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1CA43" w14:textId="6C898096" w:rsidR="00A54AF5" w:rsidRPr="007D254F" w:rsidRDefault="00A54AF5" w:rsidP="00636513">
      <w:pPr>
        <w:tabs>
          <w:tab w:val="left" w:pos="187"/>
          <w:tab w:val="left" w:pos="547"/>
          <w:tab w:val="left" w:pos="907"/>
          <w:tab w:val="left" w:pos="1267"/>
        </w:tabs>
        <w:jc w:val="center"/>
        <w:rPr>
          <w:b/>
          <w:sz w:val="24"/>
          <w:szCs w:val="24"/>
        </w:rPr>
      </w:pPr>
      <w:r w:rsidRPr="007D254F">
        <w:rPr>
          <w:b/>
          <w:sz w:val="24"/>
          <w:szCs w:val="24"/>
        </w:rPr>
        <w:t>CATEGORY 900</w:t>
      </w:r>
    </w:p>
    <w:p w14:paraId="3C1939BE" w14:textId="77777777" w:rsidR="00A54AF5" w:rsidRPr="007D254F" w:rsidRDefault="00A54AF5" w:rsidP="00636513">
      <w:pPr>
        <w:tabs>
          <w:tab w:val="left" w:pos="187"/>
          <w:tab w:val="left" w:pos="547"/>
          <w:tab w:val="left" w:pos="907"/>
          <w:tab w:val="left" w:pos="1267"/>
        </w:tabs>
        <w:jc w:val="center"/>
        <w:rPr>
          <w:b/>
          <w:sz w:val="24"/>
          <w:szCs w:val="24"/>
        </w:rPr>
      </w:pPr>
      <w:r w:rsidRPr="007D254F">
        <w:rPr>
          <w:b/>
          <w:sz w:val="24"/>
          <w:szCs w:val="24"/>
        </w:rPr>
        <w:t>MATERIALS</w:t>
      </w:r>
    </w:p>
    <w:p w14:paraId="2EC8F9DA" w14:textId="77777777" w:rsidR="00A54AF5" w:rsidRPr="007D254F" w:rsidRDefault="00A54AF5" w:rsidP="00636513">
      <w:pPr>
        <w:tabs>
          <w:tab w:val="left" w:pos="187"/>
          <w:tab w:val="left" w:pos="547"/>
          <w:tab w:val="left" w:pos="907"/>
          <w:tab w:val="left" w:pos="1267"/>
        </w:tabs>
        <w:rPr>
          <w:b/>
          <w:color w:val="FF0000"/>
          <w:sz w:val="24"/>
          <w:szCs w:val="24"/>
        </w:rPr>
      </w:pPr>
      <w:r w:rsidRPr="007D254F">
        <w:rPr>
          <w:snapToGrid w:val="0"/>
          <w:color w:val="FF0000"/>
          <w:sz w:val="24"/>
          <w:szCs w:val="24"/>
        </w:rPr>
        <w:fldChar w:fldCharType="begin"/>
      </w:r>
      <w:r w:rsidRPr="007D254F">
        <w:rPr>
          <w:snapToGrid w:val="0"/>
          <w:color w:val="FF0000"/>
          <w:sz w:val="24"/>
          <w:szCs w:val="24"/>
        </w:rPr>
        <w:instrText xml:space="preserve"> TC "SP</w:instrText>
      </w:r>
      <w:r w:rsidR="00F24A1E" w:rsidRPr="007D254F">
        <w:rPr>
          <w:snapToGrid w:val="0"/>
          <w:color w:val="FF0000"/>
          <w:sz w:val="24"/>
          <w:szCs w:val="24"/>
        </w:rPr>
        <w:instrText>I</w:instrText>
      </w:r>
      <w:r w:rsidRPr="007D254F">
        <w:rPr>
          <w:snapToGrid w:val="0"/>
          <w:color w:val="FF0000"/>
          <w:sz w:val="24"/>
          <w:szCs w:val="24"/>
        </w:rPr>
        <w:instrText xml:space="preserve"> </w:instrText>
      </w:r>
      <w:r w:rsidR="00226D18" w:rsidRPr="007D254F">
        <w:rPr>
          <w:snapToGrid w:val="0"/>
          <w:color w:val="FF0000"/>
          <w:sz w:val="24"/>
          <w:szCs w:val="24"/>
        </w:rPr>
        <w:instrText xml:space="preserve">- </w:instrText>
      </w:r>
      <w:r w:rsidR="0048621D" w:rsidRPr="007D254F">
        <w:rPr>
          <w:snapToGrid w:val="0"/>
          <w:color w:val="FF0000"/>
          <w:sz w:val="24"/>
          <w:szCs w:val="24"/>
        </w:rPr>
        <w:instrText xml:space="preserve">Section 920 </w:instrText>
      </w:r>
      <w:r w:rsidRPr="007D254F">
        <w:rPr>
          <w:snapToGrid w:val="0"/>
          <w:color w:val="FF0000"/>
          <w:sz w:val="24"/>
          <w:szCs w:val="24"/>
        </w:rPr>
        <w:instrText xml:space="preserve">- Landscaping Materials" </w:instrText>
      </w:r>
      <w:r w:rsidRPr="007D254F">
        <w:rPr>
          <w:snapToGrid w:val="0"/>
          <w:color w:val="FF0000"/>
          <w:sz w:val="24"/>
          <w:szCs w:val="24"/>
        </w:rPr>
        <w:fldChar w:fldCharType="end"/>
      </w:r>
    </w:p>
    <w:p w14:paraId="6F25F323" w14:textId="77777777" w:rsidR="00A54AF5" w:rsidRPr="007D254F" w:rsidRDefault="00A54AF5" w:rsidP="00636513">
      <w:pPr>
        <w:tabs>
          <w:tab w:val="left" w:pos="187"/>
          <w:tab w:val="left" w:pos="547"/>
          <w:tab w:val="left" w:pos="907"/>
          <w:tab w:val="left" w:pos="1267"/>
        </w:tabs>
        <w:jc w:val="center"/>
        <w:rPr>
          <w:b/>
          <w:sz w:val="24"/>
          <w:szCs w:val="24"/>
        </w:rPr>
      </w:pPr>
      <w:r w:rsidRPr="007D254F">
        <w:rPr>
          <w:b/>
          <w:sz w:val="24"/>
          <w:szCs w:val="24"/>
        </w:rPr>
        <w:t>SECTION 920 — LANDSCAPING MATERIALS</w:t>
      </w:r>
    </w:p>
    <w:p w14:paraId="1DED88D7" w14:textId="77777777" w:rsidR="00A54AF5" w:rsidRPr="007D254F" w:rsidRDefault="00A54AF5" w:rsidP="00636513">
      <w:pPr>
        <w:widowControl w:val="0"/>
        <w:tabs>
          <w:tab w:val="left" w:pos="187"/>
          <w:tab w:val="left" w:pos="547"/>
          <w:tab w:val="left" w:pos="907"/>
          <w:tab w:val="left" w:pos="1267"/>
        </w:tabs>
        <w:rPr>
          <w:snapToGrid w:val="0"/>
          <w:sz w:val="24"/>
          <w:szCs w:val="24"/>
        </w:rPr>
      </w:pPr>
    </w:p>
    <w:p w14:paraId="3CA77526" w14:textId="77777777" w:rsidR="00F24A1E" w:rsidRPr="007D254F" w:rsidRDefault="00F24A1E" w:rsidP="00636513">
      <w:pPr>
        <w:tabs>
          <w:tab w:val="left" w:pos="187"/>
          <w:tab w:val="left" w:pos="547"/>
          <w:tab w:val="left" w:pos="907"/>
          <w:tab w:val="left" w:pos="1267"/>
        </w:tabs>
        <w:jc w:val="both"/>
        <w:rPr>
          <w:b/>
          <w:sz w:val="24"/>
          <w:szCs w:val="24"/>
        </w:rPr>
      </w:pPr>
      <w:r w:rsidRPr="007D254F">
        <w:rPr>
          <w:b/>
          <w:sz w:val="24"/>
          <w:szCs w:val="24"/>
        </w:rPr>
        <w:t>920.01.01 Existing Topsoil and Salvaged Topsoil.</w:t>
      </w:r>
    </w:p>
    <w:p w14:paraId="7F4612DC" w14:textId="77777777" w:rsidR="00F24A1E" w:rsidRPr="007D254F" w:rsidRDefault="00F24A1E" w:rsidP="00636513">
      <w:pPr>
        <w:tabs>
          <w:tab w:val="left" w:pos="187"/>
          <w:tab w:val="left" w:pos="547"/>
          <w:tab w:val="left" w:pos="907"/>
          <w:tab w:val="left" w:pos="1267"/>
        </w:tabs>
        <w:jc w:val="both"/>
        <w:rPr>
          <w:b/>
          <w:sz w:val="24"/>
          <w:szCs w:val="24"/>
          <w:u w:val="single"/>
        </w:rPr>
      </w:pPr>
    </w:p>
    <w:p w14:paraId="3E4E7CE1" w14:textId="77777777" w:rsidR="00F24A1E" w:rsidRPr="007D254F" w:rsidRDefault="00F24A1E" w:rsidP="00636513">
      <w:pPr>
        <w:tabs>
          <w:tab w:val="left" w:pos="187"/>
          <w:tab w:val="left" w:pos="547"/>
          <w:tab w:val="left" w:pos="907"/>
          <w:tab w:val="left" w:pos="1267"/>
        </w:tabs>
        <w:jc w:val="both"/>
        <w:rPr>
          <w:b/>
          <w:sz w:val="24"/>
          <w:szCs w:val="24"/>
        </w:rPr>
      </w:pPr>
      <w:r w:rsidRPr="007D254F">
        <w:rPr>
          <w:b/>
          <w:sz w:val="24"/>
          <w:szCs w:val="24"/>
        </w:rPr>
        <w:t>920.01.01(c) Composition.</w:t>
      </w:r>
      <w:bookmarkStart w:id="0" w:name="_GoBack"/>
      <w:bookmarkEnd w:id="0"/>
    </w:p>
    <w:p w14:paraId="6419A06C" w14:textId="77777777" w:rsidR="00F24A1E" w:rsidRPr="007D254F" w:rsidRDefault="00F24A1E" w:rsidP="00636513">
      <w:pPr>
        <w:tabs>
          <w:tab w:val="left" w:pos="187"/>
          <w:tab w:val="left" w:pos="547"/>
          <w:tab w:val="left" w:pos="907"/>
          <w:tab w:val="left" w:pos="1267"/>
        </w:tabs>
        <w:jc w:val="both"/>
        <w:rPr>
          <w:b/>
          <w:sz w:val="24"/>
          <w:szCs w:val="24"/>
          <w:u w:val="single"/>
        </w:rPr>
      </w:pPr>
    </w:p>
    <w:p w14:paraId="462C4386" w14:textId="6EA59108" w:rsidR="00A54AF5" w:rsidRPr="007D254F" w:rsidRDefault="009F2B43" w:rsidP="00636513">
      <w:pPr>
        <w:tabs>
          <w:tab w:val="left" w:pos="187"/>
          <w:tab w:val="left" w:pos="547"/>
          <w:tab w:val="left" w:pos="907"/>
          <w:tab w:val="left" w:pos="1267"/>
        </w:tabs>
        <w:jc w:val="both"/>
        <w:rPr>
          <w:sz w:val="24"/>
          <w:szCs w:val="24"/>
        </w:rPr>
      </w:pPr>
      <w:r w:rsidRPr="007D254F">
        <w:rPr>
          <w:b/>
          <w:sz w:val="24"/>
          <w:szCs w:val="24"/>
          <w:u w:val="single"/>
        </w:rPr>
        <w:t>DELETE</w:t>
      </w:r>
      <w:r w:rsidR="00A54AF5" w:rsidRPr="007D254F">
        <w:rPr>
          <w:b/>
          <w:sz w:val="24"/>
          <w:szCs w:val="24"/>
        </w:rPr>
        <w:t>:</w:t>
      </w:r>
      <w:r w:rsidR="00A54AF5" w:rsidRPr="007D254F">
        <w:rPr>
          <w:sz w:val="24"/>
          <w:szCs w:val="24"/>
        </w:rPr>
        <w:t xml:space="preserve">  </w:t>
      </w:r>
      <w:r w:rsidR="007D254F" w:rsidRPr="007D254F">
        <w:rPr>
          <w:sz w:val="24"/>
          <w:szCs w:val="24"/>
        </w:rPr>
        <w:t>The table in its entirety.</w:t>
      </w:r>
    </w:p>
    <w:p w14:paraId="2B2741EC" w14:textId="77777777" w:rsidR="00D719A4" w:rsidRPr="007D254F" w:rsidRDefault="00D719A4" w:rsidP="00636513">
      <w:pPr>
        <w:tabs>
          <w:tab w:val="left" w:pos="187"/>
          <w:tab w:val="left" w:pos="547"/>
          <w:tab w:val="left" w:pos="907"/>
          <w:tab w:val="left" w:pos="1267"/>
        </w:tabs>
        <w:jc w:val="both"/>
        <w:rPr>
          <w:sz w:val="24"/>
          <w:szCs w:val="24"/>
        </w:rPr>
      </w:pPr>
    </w:p>
    <w:p w14:paraId="1C18D733" w14:textId="77777777" w:rsidR="00D719A4" w:rsidRPr="007D254F" w:rsidRDefault="00D719A4" w:rsidP="00146343">
      <w:pPr>
        <w:tabs>
          <w:tab w:val="left" w:pos="547"/>
          <w:tab w:val="left" w:pos="907"/>
          <w:tab w:val="left" w:pos="1267"/>
        </w:tabs>
        <w:jc w:val="both"/>
        <w:rPr>
          <w:sz w:val="24"/>
          <w:szCs w:val="24"/>
        </w:rPr>
      </w:pPr>
      <w:r w:rsidRPr="007D254F">
        <w:rPr>
          <w:b/>
          <w:sz w:val="24"/>
          <w:szCs w:val="24"/>
          <w:u w:val="single"/>
        </w:rPr>
        <w:t>INSERT</w:t>
      </w:r>
      <w:r w:rsidRPr="007D254F">
        <w:rPr>
          <w:b/>
          <w:sz w:val="24"/>
          <w:szCs w:val="24"/>
        </w:rPr>
        <w:t xml:space="preserve">:  </w:t>
      </w:r>
      <w:r w:rsidRPr="007D254F">
        <w:rPr>
          <w:sz w:val="24"/>
          <w:szCs w:val="24"/>
        </w:rPr>
        <w:t>The following.</w:t>
      </w:r>
    </w:p>
    <w:p w14:paraId="0004788D" w14:textId="77777777" w:rsidR="00D719A4" w:rsidRPr="007D254F" w:rsidRDefault="00D719A4" w:rsidP="00636513">
      <w:pPr>
        <w:tabs>
          <w:tab w:val="left" w:pos="187"/>
          <w:tab w:val="left" w:pos="547"/>
          <w:tab w:val="left" w:pos="907"/>
          <w:tab w:val="left" w:pos="1267"/>
        </w:tabs>
        <w:jc w:val="both"/>
        <w:rPr>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05"/>
        <w:gridCol w:w="702"/>
        <w:gridCol w:w="1637"/>
        <w:gridCol w:w="2501"/>
        <w:gridCol w:w="1779"/>
      </w:tblGrid>
      <w:tr w:rsidR="007D254F" w:rsidRPr="007D254F" w14:paraId="692F15D6" w14:textId="77777777" w:rsidTr="00475886">
        <w:trPr>
          <w:trHeight w:val="377"/>
        </w:trPr>
        <w:tc>
          <w:tcPr>
            <w:tcW w:w="9450" w:type="dxa"/>
            <w:gridSpan w:val="6"/>
            <w:shd w:val="clear" w:color="auto" w:fill="auto"/>
            <w:vAlign w:val="center"/>
            <w:hideMark/>
          </w:tcPr>
          <w:p w14:paraId="42198C7B"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COMPOSITION - EXISTING TOPSOIL &amp; SALVAGED TOPSOIL</w:t>
            </w:r>
          </w:p>
        </w:tc>
      </w:tr>
      <w:tr w:rsidR="007D254F" w:rsidRPr="007D254F" w14:paraId="44D55B0F" w14:textId="77777777" w:rsidTr="00475886">
        <w:trPr>
          <w:trHeight w:val="980"/>
        </w:trPr>
        <w:tc>
          <w:tcPr>
            <w:tcW w:w="0" w:type="auto"/>
            <w:shd w:val="clear" w:color="auto" w:fill="auto"/>
            <w:vAlign w:val="center"/>
            <w:hideMark/>
          </w:tcPr>
          <w:p w14:paraId="4E6593B3"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TEST</w:t>
            </w:r>
          </w:p>
          <w:p w14:paraId="29E01584"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PROPERTY</w:t>
            </w:r>
          </w:p>
        </w:tc>
        <w:tc>
          <w:tcPr>
            <w:tcW w:w="0" w:type="auto"/>
            <w:shd w:val="clear" w:color="auto" w:fill="auto"/>
            <w:vAlign w:val="center"/>
            <w:hideMark/>
          </w:tcPr>
          <w:p w14:paraId="14A63A7A" w14:textId="77777777" w:rsidR="007D254F" w:rsidRPr="00475886" w:rsidRDefault="007D254F" w:rsidP="00475886">
            <w:pPr>
              <w:spacing w:after="280"/>
              <w:jc w:val="center"/>
              <w:rPr>
                <w:rFonts w:eastAsia="Calibri"/>
                <w:b/>
                <w:bCs/>
                <w:sz w:val="22"/>
                <w:szCs w:val="22"/>
                <w:vertAlign w:val="superscript"/>
              </w:rPr>
            </w:pPr>
            <w:r w:rsidRPr="00475886">
              <w:rPr>
                <w:rFonts w:eastAsia="Calibri"/>
                <w:b/>
                <w:bCs/>
                <w:sz w:val="22"/>
                <w:szCs w:val="22"/>
              </w:rPr>
              <w:t>TEST</w:t>
            </w:r>
            <w:r w:rsidRPr="00475886">
              <w:rPr>
                <w:rFonts w:eastAsia="Calibri"/>
                <w:b/>
                <w:bCs/>
                <w:sz w:val="22"/>
                <w:szCs w:val="22"/>
                <w:vertAlign w:val="subscript"/>
              </w:rPr>
              <w:t>1</w:t>
            </w:r>
          </w:p>
          <w:p w14:paraId="481E25C6"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METHOD</w:t>
            </w:r>
          </w:p>
        </w:tc>
        <w:tc>
          <w:tcPr>
            <w:tcW w:w="6604" w:type="dxa"/>
            <w:gridSpan w:val="4"/>
            <w:shd w:val="clear" w:color="auto" w:fill="auto"/>
            <w:vAlign w:val="center"/>
            <w:hideMark/>
          </w:tcPr>
          <w:p w14:paraId="479BF366"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TEST VALUE AND AMENDMENT</w:t>
            </w:r>
          </w:p>
        </w:tc>
      </w:tr>
      <w:tr w:rsidR="007D254F" w:rsidRPr="007D254F" w14:paraId="70416A88" w14:textId="77777777" w:rsidTr="00475886">
        <w:tc>
          <w:tcPr>
            <w:tcW w:w="0" w:type="auto"/>
            <w:shd w:val="clear" w:color="auto" w:fill="auto"/>
            <w:vAlign w:val="center"/>
            <w:hideMark/>
          </w:tcPr>
          <w:p w14:paraId="48132178" w14:textId="77777777" w:rsidR="007D254F" w:rsidRPr="00475886" w:rsidRDefault="007D254F" w:rsidP="00475886">
            <w:pPr>
              <w:spacing w:after="280"/>
              <w:rPr>
                <w:rFonts w:eastAsia="Calibri"/>
                <w:sz w:val="22"/>
                <w:szCs w:val="22"/>
              </w:rPr>
            </w:pPr>
            <w:r w:rsidRPr="00475886">
              <w:rPr>
                <w:rFonts w:eastAsia="Calibri"/>
                <w:sz w:val="22"/>
                <w:szCs w:val="22"/>
              </w:rPr>
              <w:t>Prohibited</w:t>
            </w:r>
          </w:p>
          <w:p w14:paraId="20F7DC53"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Weeds</w:t>
            </w:r>
          </w:p>
        </w:tc>
        <w:tc>
          <w:tcPr>
            <w:tcW w:w="0" w:type="auto"/>
            <w:shd w:val="clear" w:color="auto" w:fill="auto"/>
            <w:vAlign w:val="center"/>
            <w:hideMark/>
          </w:tcPr>
          <w:p w14:paraId="5FCC2CEC" w14:textId="77777777" w:rsidR="007D254F" w:rsidRPr="00475886" w:rsidRDefault="007D254F" w:rsidP="00475886">
            <w:pPr>
              <w:spacing w:after="280"/>
              <w:rPr>
                <w:rFonts w:eastAsia="Calibri"/>
                <w:sz w:val="22"/>
                <w:szCs w:val="22"/>
              </w:rPr>
            </w:pPr>
            <w:r w:rsidRPr="00475886">
              <w:rPr>
                <w:rFonts w:eastAsia="Calibri"/>
                <w:sz w:val="22"/>
                <w:szCs w:val="22"/>
              </w:rPr>
              <w:t>—</w:t>
            </w:r>
          </w:p>
        </w:tc>
        <w:tc>
          <w:tcPr>
            <w:tcW w:w="6604" w:type="dxa"/>
            <w:gridSpan w:val="4"/>
            <w:shd w:val="clear" w:color="auto" w:fill="auto"/>
            <w:vAlign w:val="center"/>
            <w:hideMark/>
          </w:tcPr>
          <w:p w14:paraId="36E45298" w14:textId="77777777" w:rsidR="007D254F" w:rsidRPr="00475886" w:rsidRDefault="007D254F" w:rsidP="00475886">
            <w:pPr>
              <w:spacing w:after="280"/>
              <w:rPr>
                <w:rFonts w:eastAsia="Calibri"/>
                <w:sz w:val="22"/>
                <w:szCs w:val="22"/>
              </w:rPr>
            </w:pPr>
            <w:r w:rsidRPr="00475886">
              <w:rPr>
                <w:rFonts w:eastAsia="Calibri"/>
                <w:sz w:val="22"/>
                <w:szCs w:val="22"/>
              </w:rPr>
              <w:t xml:space="preserve">Free of live stems or roots of </w:t>
            </w:r>
            <w:proofErr w:type="spellStart"/>
            <w:r w:rsidRPr="00475886">
              <w:rPr>
                <w:rFonts w:eastAsia="Calibri"/>
                <w:sz w:val="22"/>
                <w:szCs w:val="22"/>
              </w:rPr>
              <w:t>Shattercane</w:t>
            </w:r>
            <w:proofErr w:type="spellEnd"/>
            <w:r w:rsidRPr="00475886">
              <w:rPr>
                <w:rFonts w:eastAsia="Calibri"/>
                <w:sz w:val="22"/>
                <w:szCs w:val="22"/>
              </w:rPr>
              <w:t xml:space="preserve">, Johnsongrass, Canada Thistle, Bull Thistle, </w:t>
            </w:r>
            <w:proofErr w:type="spellStart"/>
            <w:r w:rsidRPr="00475886">
              <w:rPr>
                <w:rFonts w:eastAsia="Calibri"/>
                <w:sz w:val="22"/>
                <w:szCs w:val="22"/>
              </w:rPr>
              <w:t>Plumeless</w:t>
            </w:r>
            <w:proofErr w:type="spellEnd"/>
            <w:r w:rsidRPr="00475886">
              <w:rPr>
                <w:rFonts w:eastAsia="Calibri"/>
                <w:sz w:val="22"/>
                <w:szCs w:val="22"/>
              </w:rPr>
              <w:t xml:space="preserve"> Thistle, Musk Thistle, Common Reed and Japanese Knotweed when inspected before transportation.</w:t>
            </w:r>
          </w:p>
        </w:tc>
      </w:tr>
      <w:tr w:rsidR="007D254F" w:rsidRPr="007D254F" w14:paraId="29104567" w14:textId="77777777" w:rsidTr="00475886">
        <w:tc>
          <w:tcPr>
            <w:tcW w:w="0" w:type="auto"/>
            <w:shd w:val="clear" w:color="auto" w:fill="auto"/>
            <w:vAlign w:val="center"/>
            <w:hideMark/>
          </w:tcPr>
          <w:p w14:paraId="18A0D107" w14:textId="77777777" w:rsidR="007D254F" w:rsidRPr="00475886" w:rsidRDefault="007D254F" w:rsidP="00475886">
            <w:pPr>
              <w:spacing w:after="280"/>
              <w:rPr>
                <w:rFonts w:eastAsia="Calibri"/>
                <w:sz w:val="22"/>
                <w:szCs w:val="22"/>
              </w:rPr>
            </w:pPr>
            <w:r w:rsidRPr="00475886">
              <w:rPr>
                <w:rFonts w:eastAsia="Calibri"/>
                <w:sz w:val="22"/>
                <w:szCs w:val="22"/>
              </w:rPr>
              <w:t>Debris</w:t>
            </w:r>
          </w:p>
        </w:tc>
        <w:tc>
          <w:tcPr>
            <w:tcW w:w="0" w:type="auto"/>
            <w:shd w:val="clear" w:color="auto" w:fill="auto"/>
            <w:vAlign w:val="center"/>
            <w:hideMark/>
          </w:tcPr>
          <w:p w14:paraId="6C7FC97D" w14:textId="77777777" w:rsidR="007D254F" w:rsidRPr="00475886" w:rsidRDefault="007D254F" w:rsidP="00475886">
            <w:pPr>
              <w:spacing w:after="280"/>
              <w:rPr>
                <w:rFonts w:eastAsia="Calibri"/>
                <w:sz w:val="22"/>
                <w:szCs w:val="22"/>
              </w:rPr>
            </w:pPr>
            <w:r w:rsidRPr="00475886">
              <w:rPr>
                <w:rFonts w:eastAsia="Calibri"/>
                <w:sz w:val="22"/>
                <w:szCs w:val="22"/>
              </w:rPr>
              <w:t>—</w:t>
            </w:r>
          </w:p>
        </w:tc>
        <w:tc>
          <w:tcPr>
            <w:tcW w:w="6604" w:type="dxa"/>
            <w:gridSpan w:val="4"/>
            <w:shd w:val="clear" w:color="auto" w:fill="auto"/>
            <w:vAlign w:val="center"/>
            <w:hideMark/>
          </w:tcPr>
          <w:p w14:paraId="7D61B957" w14:textId="77777777" w:rsidR="007D254F" w:rsidRPr="00475886" w:rsidRDefault="007D254F" w:rsidP="00475886">
            <w:pPr>
              <w:spacing w:after="280"/>
              <w:rPr>
                <w:rFonts w:eastAsia="Calibri"/>
                <w:sz w:val="22"/>
                <w:szCs w:val="22"/>
              </w:rPr>
            </w:pPr>
            <w:r w:rsidRPr="00475886">
              <w:rPr>
                <w:rFonts w:eastAsia="Calibri"/>
                <w:sz w:val="22"/>
                <w:szCs w:val="22"/>
              </w:rPr>
              <w:t>1.0 percent or less by weight of cement, concrete, asphalt, crushed gravel or construction debris when inspected.</w:t>
            </w:r>
          </w:p>
        </w:tc>
      </w:tr>
      <w:tr w:rsidR="00475886" w:rsidRPr="007D254F" w14:paraId="1FE11584" w14:textId="77777777" w:rsidTr="00475886">
        <w:tc>
          <w:tcPr>
            <w:tcW w:w="0" w:type="auto"/>
            <w:vMerge w:val="restart"/>
            <w:shd w:val="clear" w:color="auto" w:fill="auto"/>
            <w:vAlign w:val="center"/>
            <w:hideMark/>
          </w:tcPr>
          <w:p w14:paraId="70435190" w14:textId="77777777" w:rsidR="007D254F" w:rsidRPr="00475886" w:rsidRDefault="007D254F" w:rsidP="00475886">
            <w:pPr>
              <w:spacing w:after="280"/>
              <w:rPr>
                <w:rFonts w:eastAsia="Calibri"/>
                <w:sz w:val="22"/>
                <w:szCs w:val="22"/>
              </w:rPr>
            </w:pPr>
            <w:r w:rsidRPr="00475886">
              <w:rPr>
                <w:rFonts w:eastAsia="Calibri"/>
                <w:sz w:val="22"/>
                <w:szCs w:val="22"/>
              </w:rPr>
              <w:t>Grading</w:t>
            </w:r>
          </w:p>
          <w:p w14:paraId="619CF6A6"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Analysis</w:t>
            </w:r>
          </w:p>
        </w:tc>
        <w:tc>
          <w:tcPr>
            <w:tcW w:w="0" w:type="auto"/>
            <w:vMerge w:val="restart"/>
            <w:shd w:val="clear" w:color="auto" w:fill="auto"/>
            <w:vAlign w:val="center"/>
            <w:hideMark/>
          </w:tcPr>
          <w:p w14:paraId="5DAF2987" w14:textId="77777777" w:rsidR="007D254F" w:rsidRPr="00475886" w:rsidRDefault="007D254F" w:rsidP="00475886">
            <w:pPr>
              <w:spacing w:after="280"/>
              <w:rPr>
                <w:rFonts w:eastAsia="Calibri"/>
                <w:sz w:val="22"/>
                <w:szCs w:val="22"/>
              </w:rPr>
            </w:pPr>
            <w:r w:rsidRPr="00475886">
              <w:rPr>
                <w:rFonts w:eastAsia="Calibri"/>
                <w:sz w:val="22"/>
                <w:szCs w:val="22"/>
              </w:rPr>
              <w:t>R-58</w:t>
            </w:r>
          </w:p>
        </w:tc>
        <w:tc>
          <w:tcPr>
            <w:tcW w:w="0" w:type="auto"/>
            <w:gridSpan w:val="2"/>
            <w:shd w:val="clear" w:color="auto" w:fill="auto"/>
            <w:vAlign w:val="center"/>
            <w:hideMark/>
          </w:tcPr>
          <w:p w14:paraId="23D8F71D"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Sieve Size</w:t>
            </w:r>
          </w:p>
        </w:tc>
        <w:tc>
          <w:tcPr>
            <w:tcW w:w="4095" w:type="dxa"/>
            <w:gridSpan w:val="2"/>
            <w:shd w:val="clear" w:color="auto" w:fill="auto"/>
            <w:vAlign w:val="center"/>
            <w:hideMark/>
          </w:tcPr>
          <w:p w14:paraId="558CC98F"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Passing by Weight</w:t>
            </w:r>
          </w:p>
          <w:p w14:paraId="151D4B5E" w14:textId="77777777" w:rsidR="007D254F" w:rsidRPr="00475886" w:rsidRDefault="007D254F" w:rsidP="00475886">
            <w:pPr>
              <w:pStyle w:val="NormalWeb"/>
              <w:spacing w:after="280" w:afterAutospacing="0"/>
              <w:jc w:val="center"/>
              <w:rPr>
                <w:rFonts w:eastAsia="Calibri"/>
                <w:b/>
                <w:bCs/>
                <w:sz w:val="22"/>
                <w:szCs w:val="22"/>
              </w:rPr>
            </w:pPr>
            <w:r w:rsidRPr="00475886">
              <w:rPr>
                <w:rFonts w:eastAsia="Calibri"/>
                <w:b/>
                <w:bCs/>
                <w:sz w:val="22"/>
                <w:szCs w:val="22"/>
              </w:rPr>
              <w:t>Minimum %</w:t>
            </w:r>
          </w:p>
        </w:tc>
      </w:tr>
      <w:tr w:rsidR="00475886" w:rsidRPr="007D254F" w14:paraId="447B650A" w14:textId="77777777" w:rsidTr="00475886">
        <w:tc>
          <w:tcPr>
            <w:tcW w:w="0" w:type="auto"/>
            <w:vMerge/>
            <w:shd w:val="clear" w:color="auto" w:fill="auto"/>
            <w:vAlign w:val="center"/>
            <w:hideMark/>
          </w:tcPr>
          <w:p w14:paraId="19031D8E"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279197B2" w14:textId="77777777" w:rsidR="007D254F" w:rsidRPr="00475886" w:rsidRDefault="007D254F" w:rsidP="00475886">
            <w:pPr>
              <w:spacing w:after="280"/>
              <w:rPr>
                <w:rFonts w:eastAsia="Calibri"/>
                <w:sz w:val="22"/>
                <w:szCs w:val="22"/>
              </w:rPr>
            </w:pPr>
          </w:p>
        </w:tc>
        <w:tc>
          <w:tcPr>
            <w:tcW w:w="0" w:type="auto"/>
            <w:gridSpan w:val="2"/>
            <w:shd w:val="clear" w:color="auto" w:fill="auto"/>
            <w:vAlign w:val="center"/>
            <w:hideMark/>
          </w:tcPr>
          <w:p w14:paraId="1775499B" w14:textId="77777777" w:rsidR="007D254F" w:rsidRPr="00475886" w:rsidRDefault="007D254F" w:rsidP="00475886">
            <w:pPr>
              <w:spacing w:after="280"/>
              <w:rPr>
                <w:rFonts w:eastAsia="Calibri"/>
                <w:sz w:val="22"/>
                <w:szCs w:val="22"/>
              </w:rPr>
            </w:pPr>
            <w:r w:rsidRPr="00475886">
              <w:rPr>
                <w:rFonts w:eastAsia="Calibri"/>
                <w:sz w:val="22"/>
                <w:szCs w:val="22"/>
              </w:rPr>
              <w:t>2 in.</w:t>
            </w:r>
          </w:p>
        </w:tc>
        <w:tc>
          <w:tcPr>
            <w:tcW w:w="4095" w:type="dxa"/>
            <w:gridSpan w:val="2"/>
            <w:shd w:val="clear" w:color="auto" w:fill="auto"/>
            <w:vAlign w:val="center"/>
            <w:hideMark/>
          </w:tcPr>
          <w:p w14:paraId="09956CCB" w14:textId="77777777" w:rsidR="007D254F" w:rsidRPr="00475886" w:rsidRDefault="007D254F" w:rsidP="00475886">
            <w:pPr>
              <w:spacing w:after="280"/>
              <w:rPr>
                <w:rFonts w:eastAsia="Calibri"/>
                <w:sz w:val="22"/>
                <w:szCs w:val="22"/>
              </w:rPr>
            </w:pPr>
            <w:r w:rsidRPr="00475886">
              <w:rPr>
                <w:rFonts w:eastAsia="Calibri"/>
                <w:sz w:val="22"/>
                <w:szCs w:val="22"/>
              </w:rPr>
              <w:t>100</w:t>
            </w:r>
          </w:p>
        </w:tc>
      </w:tr>
      <w:tr w:rsidR="00475886" w:rsidRPr="007D254F" w14:paraId="609F8184" w14:textId="77777777" w:rsidTr="00475886">
        <w:tc>
          <w:tcPr>
            <w:tcW w:w="0" w:type="auto"/>
            <w:vMerge/>
            <w:shd w:val="clear" w:color="auto" w:fill="auto"/>
            <w:vAlign w:val="center"/>
            <w:hideMark/>
          </w:tcPr>
          <w:p w14:paraId="4CDFFA70"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4797714E" w14:textId="77777777" w:rsidR="007D254F" w:rsidRPr="00475886" w:rsidRDefault="007D254F" w:rsidP="00475886">
            <w:pPr>
              <w:spacing w:after="280"/>
              <w:rPr>
                <w:rFonts w:eastAsia="Calibri"/>
                <w:sz w:val="22"/>
                <w:szCs w:val="22"/>
              </w:rPr>
            </w:pPr>
          </w:p>
        </w:tc>
        <w:tc>
          <w:tcPr>
            <w:tcW w:w="0" w:type="auto"/>
            <w:gridSpan w:val="2"/>
            <w:shd w:val="clear" w:color="auto" w:fill="auto"/>
            <w:vAlign w:val="center"/>
            <w:hideMark/>
          </w:tcPr>
          <w:p w14:paraId="17E29647" w14:textId="77777777" w:rsidR="007D254F" w:rsidRPr="00475886" w:rsidRDefault="007D254F" w:rsidP="00475886">
            <w:pPr>
              <w:spacing w:after="280"/>
              <w:rPr>
                <w:rFonts w:eastAsia="Calibri"/>
                <w:sz w:val="22"/>
                <w:szCs w:val="22"/>
              </w:rPr>
            </w:pPr>
            <w:r w:rsidRPr="00475886">
              <w:rPr>
                <w:rFonts w:eastAsia="Calibri"/>
                <w:sz w:val="22"/>
                <w:szCs w:val="22"/>
              </w:rPr>
              <w:t>No. 4</w:t>
            </w:r>
          </w:p>
        </w:tc>
        <w:tc>
          <w:tcPr>
            <w:tcW w:w="4095" w:type="dxa"/>
            <w:gridSpan w:val="2"/>
            <w:shd w:val="clear" w:color="auto" w:fill="auto"/>
            <w:vAlign w:val="center"/>
            <w:hideMark/>
          </w:tcPr>
          <w:p w14:paraId="6AABEC92" w14:textId="77777777" w:rsidR="007D254F" w:rsidRPr="00475886" w:rsidRDefault="007D254F" w:rsidP="00475886">
            <w:pPr>
              <w:spacing w:after="280"/>
              <w:rPr>
                <w:rFonts w:eastAsia="Calibri"/>
                <w:sz w:val="22"/>
                <w:szCs w:val="22"/>
              </w:rPr>
            </w:pPr>
            <w:r w:rsidRPr="00475886">
              <w:rPr>
                <w:rFonts w:eastAsia="Calibri"/>
                <w:sz w:val="22"/>
                <w:szCs w:val="22"/>
              </w:rPr>
              <w:t>90</w:t>
            </w:r>
          </w:p>
        </w:tc>
      </w:tr>
      <w:tr w:rsidR="00475886" w:rsidRPr="007D254F" w14:paraId="02F15C06" w14:textId="77777777" w:rsidTr="00475886">
        <w:tc>
          <w:tcPr>
            <w:tcW w:w="0" w:type="auto"/>
            <w:vMerge/>
            <w:shd w:val="clear" w:color="auto" w:fill="auto"/>
            <w:vAlign w:val="center"/>
            <w:hideMark/>
          </w:tcPr>
          <w:p w14:paraId="6238950B"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2FBABD02" w14:textId="77777777" w:rsidR="007D254F" w:rsidRPr="00475886" w:rsidRDefault="007D254F" w:rsidP="00475886">
            <w:pPr>
              <w:spacing w:after="280"/>
              <w:rPr>
                <w:rFonts w:eastAsia="Calibri"/>
                <w:sz w:val="22"/>
                <w:szCs w:val="22"/>
              </w:rPr>
            </w:pPr>
          </w:p>
        </w:tc>
        <w:tc>
          <w:tcPr>
            <w:tcW w:w="0" w:type="auto"/>
            <w:gridSpan w:val="2"/>
            <w:shd w:val="clear" w:color="auto" w:fill="auto"/>
            <w:vAlign w:val="center"/>
            <w:hideMark/>
          </w:tcPr>
          <w:p w14:paraId="29F1D2CA" w14:textId="77777777" w:rsidR="007D254F" w:rsidRPr="00475886" w:rsidRDefault="007D254F" w:rsidP="00475886">
            <w:pPr>
              <w:spacing w:after="280"/>
              <w:rPr>
                <w:rFonts w:eastAsia="Calibri"/>
                <w:sz w:val="22"/>
                <w:szCs w:val="22"/>
              </w:rPr>
            </w:pPr>
            <w:r w:rsidRPr="00475886">
              <w:rPr>
                <w:rFonts w:eastAsia="Calibri"/>
                <w:sz w:val="22"/>
                <w:szCs w:val="22"/>
              </w:rPr>
              <w:t>No. 10</w:t>
            </w:r>
          </w:p>
        </w:tc>
        <w:tc>
          <w:tcPr>
            <w:tcW w:w="4095" w:type="dxa"/>
            <w:gridSpan w:val="2"/>
            <w:shd w:val="clear" w:color="auto" w:fill="auto"/>
            <w:vAlign w:val="center"/>
            <w:hideMark/>
          </w:tcPr>
          <w:p w14:paraId="3D3059C9" w14:textId="77777777" w:rsidR="007D254F" w:rsidRPr="00475886" w:rsidRDefault="007D254F" w:rsidP="00475886">
            <w:pPr>
              <w:spacing w:after="280"/>
              <w:rPr>
                <w:rFonts w:eastAsia="Calibri"/>
                <w:sz w:val="22"/>
                <w:szCs w:val="22"/>
              </w:rPr>
            </w:pPr>
            <w:r w:rsidRPr="00475886">
              <w:rPr>
                <w:rFonts w:eastAsia="Calibri"/>
                <w:sz w:val="22"/>
                <w:szCs w:val="22"/>
              </w:rPr>
              <w:t>80</w:t>
            </w:r>
          </w:p>
        </w:tc>
      </w:tr>
      <w:tr w:rsidR="00475886" w:rsidRPr="007D254F" w14:paraId="1444E3E2" w14:textId="77777777" w:rsidTr="00475886">
        <w:tc>
          <w:tcPr>
            <w:tcW w:w="0" w:type="auto"/>
            <w:vMerge w:val="restart"/>
            <w:shd w:val="clear" w:color="auto" w:fill="auto"/>
            <w:vAlign w:val="center"/>
            <w:hideMark/>
          </w:tcPr>
          <w:p w14:paraId="00640A28" w14:textId="77777777" w:rsidR="007D254F" w:rsidRPr="00475886" w:rsidRDefault="007D254F" w:rsidP="00475886">
            <w:pPr>
              <w:spacing w:after="280"/>
              <w:rPr>
                <w:rFonts w:eastAsia="Calibri"/>
                <w:sz w:val="22"/>
                <w:szCs w:val="22"/>
              </w:rPr>
            </w:pPr>
            <w:r w:rsidRPr="00475886">
              <w:rPr>
                <w:rFonts w:eastAsia="Calibri"/>
                <w:sz w:val="22"/>
                <w:szCs w:val="22"/>
              </w:rPr>
              <w:t>Textural</w:t>
            </w:r>
          </w:p>
          <w:p w14:paraId="18E647F3"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Analysis</w:t>
            </w:r>
          </w:p>
        </w:tc>
        <w:tc>
          <w:tcPr>
            <w:tcW w:w="0" w:type="auto"/>
            <w:vMerge w:val="restart"/>
            <w:shd w:val="clear" w:color="auto" w:fill="auto"/>
            <w:vAlign w:val="center"/>
            <w:hideMark/>
          </w:tcPr>
          <w:p w14:paraId="5562EE37" w14:textId="77777777" w:rsidR="007D254F" w:rsidRPr="00475886" w:rsidRDefault="007D254F" w:rsidP="00475886">
            <w:pPr>
              <w:spacing w:after="280"/>
              <w:rPr>
                <w:rFonts w:eastAsia="Calibri"/>
                <w:sz w:val="22"/>
                <w:szCs w:val="22"/>
              </w:rPr>
            </w:pPr>
            <w:r w:rsidRPr="00475886">
              <w:rPr>
                <w:rFonts w:eastAsia="Calibri"/>
                <w:sz w:val="22"/>
                <w:szCs w:val="22"/>
              </w:rPr>
              <w:t>T-88</w:t>
            </w:r>
          </w:p>
        </w:tc>
        <w:tc>
          <w:tcPr>
            <w:tcW w:w="0" w:type="auto"/>
            <w:gridSpan w:val="2"/>
            <w:shd w:val="clear" w:color="auto" w:fill="auto"/>
            <w:vAlign w:val="center"/>
            <w:hideMark/>
          </w:tcPr>
          <w:p w14:paraId="4F59A5B9"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Particle</w:t>
            </w:r>
          </w:p>
        </w:tc>
        <w:tc>
          <w:tcPr>
            <w:tcW w:w="4095" w:type="dxa"/>
            <w:gridSpan w:val="2"/>
            <w:shd w:val="clear" w:color="auto" w:fill="auto"/>
            <w:vAlign w:val="center"/>
            <w:hideMark/>
          </w:tcPr>
          <w:p w14:paraId="3D3779B5"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 Passing by Weight</w:t>
            </w:r>
          </w:p>
        </w:tc>
      </w:tr>
      <w:tr w:rsidR="00475886" w:rsidRPr="007D254F" w14:paraId="7F770FDE" w14:textId="77777777" w:rsidTr="00475886">
        <w:tc>
          <w:tcPr>
            <w:tcW w:w="0" w:type="auto"/>
            <w:vMerge/>
            <w:shd w:val="clear" w:color="auto" w:fill="auto"/>
            <w:vAlign w:val="center"/>
            <w:hideMark/>
          </w:tcPr>
          <w:p w14:paraId="31E70163"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062CF3DB" w14:textId="77777777" w:rsidR="007D254F" w:rsidRPr="00475886" w:rsidRDefault="007D254F" w:rsidP="00475886">
            <w:pPr>
              <w:spacing w:after="280"/>
              <w:rPr>
                <w:rFonts w:eastAsia="Calibri"/>
                <w:sz w:val="22"/>
                <w:szCs w:val="22"/>
              </w:rPr>
            </w:pPr>
          </w:p>
        </w:tc>
        <w:tc>
          <w:tcPr>
            <w:tcW w:w="0" w:type="auto"/>
            <w:shd w:val="clear" w:color="auto" w:fill="auto"/>
            <w:vAlign w:val="center"/>
            <w:hideMark/>
          </w:tcPr>
          <w:p w14:paraId="0593D794"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Size</w:t>
            </w:r>
          </w:p>
        </w:tc>
        <w:tc>
          <w:tcPr>
            <w:tcW w:w="0" w:type="auto"/>
            <w:shd w:val="clear" w:color="auto" w:fill="auto"/>
            <w:vAlign w:val="center"/>
            <w:hideMark/>
          </w:tcPr>
          <w:p w14:paraId="13C1F307"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mm</w:t>
            </w:r>
          </w:p>
        </w:tc>
        <w:tc>
          <w:tcPr>
            <w:tcW w:w="0" w:type="auto"/>
            <w:shd w:val="clear" w:color="auto" w:fill="auto"/>
            <w:vAlign w:val="center"/>
            <w:hideMark/>
          </w:tcPr>
          <w:p w14:paraId="1295181B"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Minimum</w:t>
            </w:r>
          </w:p>
        </w:tc>
        <w:tc>
          <w:tcPr>
            <w:tcW w:w="1662" w:type="dxa"/>
            <w:shd w:val="clear" w:color="auto" w:fill="auto"/>
            <w:vAlign w:val="center"/>
            <w:hideMark/>
          </w:tcPr>
          <w:p w14:paraId="7CCA7F00" w14:textId="77777777" w:rsidR="007D254F" w:rsidRPr="00475886" w:rsidRDefault="007D254F" w:rsidP="00475886">
            <w:pPr>
              <w:spacing w:after="280"/>
              <w:jc w:val="center"/>
              <w:rPr>
                <w:rFonts w:eastAsia="Calibri"/>
                <w:b/>
                <w:bCs/>
                <w:sz w:val="22"/>
                <w:szCs w:val="22"/>
              </w:rPr>
            </w:pPr>
            <w:r w:rsidRPr="00475886">
              <w:rPr>
                <w:rFonts w:eastAsia="Calibri"/>
                <w:b/>
                <w:bCs/>
                <w:sz w:val="22"/>
                <w:szCs w:val="22"/>
              </w:rPr>
              <w:t>Maximum</w:t>
            </w:r>
          </w:p>
        </w:tc>
      </w:tr>
      <w:tr w:rsidR="00475886" w:rsidRPr="007D254F" w14:paraId="0C884377" w14:textId="77777777" w:rsidTr="00475886">
        <w:tc>
          <w:tcPr>
            <w:tcW w:w="0" w:type="auto"/>
            <w:vMerge/>
            <w:shd w:val="clear" w:color="auto" w:fill="auto"/>
            <w:vAlign w:val="center"/>
            <w:hideMark/>
          </w:tcPr>
          <w:p w14:paraId="15A8B502"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0434BCDC" w14:textId="77777777" w:rsidR="007D254F" w:rsidRPr="00475886" w:rsidRDefault="007D254F" w:rsidP="00475886">
            <w:pPr>
              <w:spacing w:after="280"/>
              <w:rPr>
                <w:rFonts w:eastAsia="Calibri"/>
                <w:sz w:val="22"/>
                <w:szCs w:val="22"/>
              </w:rPr>
            </w:pPr>
          </w:p>
        </w:tc>
        <w:tc>
          <w:tcPr>
            <w:tcW w:w="0" w:type="auto"/>
            <w:shd w:val="clear" w:color="auto" w:fill="auto"/>
            <w:vAlign w:val="center"/>
            <w:hideMark/>
          </w:tcPr>
          <w:p w14:paraId="763E010F" w14:textId="77777777" w:rsidR="007D254F" w:rsidRPr="00475886" w:rsidRDefault="007D254F" w:rsidP="00475886">
            <w:pPr>
              <w:spacing w:after="280"/>
              <w:rPr>
                <w:rFonts w:eastAsia="Calibri"/>
                <w:sz w:val="22"/>
                <w:szCs w:val="22"/>
              </w:rPr>
            </w:pPr>
            <w:r w:rsidRPr="00475886">
              <w:rPr>
                <w:rFonts w:eastAsia="Calibri"/>
                <w:sz w:val="22"/>
                <w:szCs w:val="22"/>
              </w:rPr>
              <w:t>Sand</w:t>
            </w:r>
          </w:p>
        </w:tc>
        <w:tc>
          <w:tcPr>
            <w:tcW w:w="0" w:type="auto"/>
            <w:shd w:val="clear" w:color="auto" w:fill="auto"/>
            <w:vAlign w:val="center"/>
            <w:hideMark/>
          </w:tcPr>
          <w:p w14:paraId="43BBA50B" w14:textId="77777777" w:rsidR="007D254F" w:rsidRPr="00475886" w:rsidRDefault="007D254F" w:rsidP="00475886">
            <w:pPr>
              <w:spacing w:after="280"/>
              <w:rPr>
                <w:rFonts w:eastAsia="Calibri"/>
                <w:sz w:val="22"/>
                <w:szCs w:val="22"/>
              </w:rPr>
            </w:pPr>
            <w:r w:rsidRPr="00475886">
              <w:rPr>
                <w:rFonts w:eastAsia="Calibri"/>
                <w:sz w:val="22"/>
                <w:szCs w:val="22"/>
              </w:rPr>
              <w:t>2.0 – 0.050</w:t>
            </w:r>
          </w:p>
        </w:tc>
        <w:tc>
          <w:tcPr>
            <w:tcW w:w="0" w:type="auto"/>
            <w:shd w:val="clear" w:color="auto" w:fill="auto"/>
            <w:vAlign w:val="center"/>
            <w:hideMark/>
          </w:tcPr>
          <w:p w14:paraId="10B775EF" w14:textId="77777777" w:rsidR="007D254F" w:rsidRPr="00475886" w:rsidRDefault="007D254F" w:rsidP="00475886">
            <w:pPr>
              <w:spacing w:after="280"/>
              <w:rPr>
                <w:rFonts w:eastAsia="Calibri"/>
                <w:sz w:val="22"/>
                <w:szCs w:val="22"/>
              </w:rPr>
            </w:pPr>
            <w:r w:rsidRPr="00475886">
              <w:rPr>
                <w:rFonts w:eastAsia="Calibri"/>
                <w:sz w:val="22"/>
                <w:szCs w:val="22"/>
              </w:rPr>
              <w:t>15</w:t>
            </w:r>
          </w:p>
        </w:tc>
        <w:tc>
          <w:tcPr>
            <w:tcW w:w="1662" w:type="dxa"/>
            <w:shd w:val="clear" w:color="auto" w:fill="auto"/>
            <w:vAlign w:val="center"/>
            <w:hideMark/>
          </w:tcPr>
          <w:p w14:paraId="69340A9E" w14:textId="77777777" w:rsidR="007D254F" w:rsidRPr="00475886" w:rsidRDefault="007D254F" w:rsidP="00475886">
            <w:pPr>
              <w:spacing w:after="280"/>
              <w:rPr>
                <w:rFonts w:eastAsia="Calibri"/>
                <w:sz w:val="22"/>
                <w:szCs w:val="22"/>
              </w:rPr>
            </w:pPr>
            <w:r w:rsidRPr="00475886">
              <w:rPr>
                <w:rFonts w:eastAsia="Calibri"/>
                <w:sz w:val="22"/>
                <w:szCs w:val="22"/>
              </w:rPr>
              <w:t>77</w:t>
            </w:r>
          </w:p>
        </w:tc>
      </w:tr>
      <w:tr w:rsidR="00475886" w:rsidRPr="007D254F" w14:paraId="47F3E7A3" w14:textId="77777777" w:rsidTr="00475886">
        <w:tc>
          <w:tcPr>
            <w:tcW w:w="0" w:type="auto"/>
            <w:vMerge/>
            <w:shd w:val="clear" w:color="auto" w:fill="auto"/>
            <w:vAlign w:val="center"/>
            <w:hideMark/>
          </w:tcPr>
          <w:p w14:paraId="6290ED91"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6CF6BC7F" w14:textId="77777777" w:rsidR="007D254F" w:rsidRPr="00475886" w:rsidRDefault="007D254F" w:rsidP="00475886">
            <w:pPr>
              <w:spacing w:after="280"/>
              <w:rPr>
                <w:rFonts w:eastAsia="Calibri"/>
                <w:sz w:val="22"/>
                <w:szCs w:val="22"/>
              </w:rPr>
            </w:pPr>
          </w:p>
        </w:tc>
        <w:tc>
          <w:tcPr>
            <w:tcW w:w="0" w:type="auto"/>
            <w:shd w:val="clear" w:color="auto" w:fill="auto"/>
            <w:vAlign w:val="center"/>
            <w:hideMark/>
          </w:tcPr>
          <w:p w14:paraId="50AA58C2" w14:textId="77777777" w:rsidR="007D254F" w:rsidRPr="00475886" w:rsidRDefault="007D254F" w:rsidP="00475886">
            <w:pPr>
              <w:spacing w:after="280"/>
              <w:rPr>
                <w:rFonts w:eastAsia="Calibri"/>
                <w:sz w:val="22"/>
                <w:szCs w:val="22"/>
              </w:rPr>
            </w:pPr>
            <w:r w:rsidRPr="00475886">
              <w:rPr>
                <w:rFonts w:eastAsia="Calibri"/>
                <w:sz w:val="22"/>
                <w:szCs w:val="22"/>
              </w:rPr>
              <w:t>Silt</w:t>
            </w:r>
          </w:p>
        </w:tc>
        <w:tc>
          <w:tcPr>
            <w:tcW w:w="0" w:type="auto"/>
            <w:shd w:val="clear" w:color="auto" w:fill="auto"/>
            <w:vAlign w:val="center"/>
            <w:hideMark/>
          </w:tcPr>
          <w:p w14:paraId="321BF7CC" w14:textId="77777777" w:rsidR="007D254F" w:rsidRPr="00475886" w:rsidRDefault="007D254F" w:rsidP="00475886">
            <w:pPr>
              <w:spacing w:after="280"/>
              <w:rPr>
                <w:rFonts w:eastAsia="Calibri"/>
                <w:sz w:val="22"/>
                <w:szCs w:val="22"/>
              </w:rPr>
            </w:pPr>
            <w:r w:rsidRPr="00475886">
              <w:rPr>
                <w:rFonts w:eastAsia="Calibri"/>
                <w:sz w:val="22"/>
                <w:szCs w:val="22"/>
              </w:rPr>
              <w:t>0.050 – 0.002</w:t>
            </w:r>
          </w:p>
        </w:tc>
        <w:tc>
          <w:tcPr>
            <w:tcW w:w="0" w:type="auto"/>
            <w:vMerge w:val="restart"/>
            <w:shd w:val="clear" w:color="auto" w:fill="auto"/>
            <w:vAlign w:val="center"/>
            <w:hideMark/>
          </w:tcPr>
          <w:p w14:paraId="75FE2778" w14:textId="77777777" w:rsidR="007D254F" w:rsidRPr="00475886" w:rsidRDefault="007D254F" w:rsidP="00475886">
            <w:pPr>
              <w:spacing w:after="280"/>
              <w:rPr>
                <w:rFonts w:eastAsia="Calibri"/>
                <w:sz w:val="22"/>
                <w:szCs w:val="22"/>
              </w:rPr>
            </w:pPr>
            <w:r w:rsidRPr="00475886">
              <w:rPr>
                <w:rFonts w:eastAsia="Calibri"/>
                <w:sz w:val="22"/>
                <w:szCs w:val="22"/>
              </w:rPr>
              <w:t>Combined Silt and Clay</w:t>
            </w:r>
          </w:p>
          <w:p w14:paraId="323D290C"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23</w:t>
            </w:r>
          </w:p>
        </w:tc>
        <w:tc>
          <w:tcPr>
            <w:tcW w:w="1662" w:type="dxa"/>
            <w:shd w:val="clear" w:color="auto" w:fill="auto"/>
            <w:vAlign w:val="center"/>
            <w:hideMark/>
          </w:tcPr>
          <w:p w14:paraId="6F5C6DF9" w14:textId="6C4B4458" w:rsidR="007D254F" w:rsidRPr="00475886" w:rsidRDefault="007D254F" w:rsidP="00475886">
            <w:pPr>
              <w:spacing w:after="280"/>
              <w:rPr>
                <w:rFonts w:eastAsia="Calibri"/>
                <w:sz w:val="22"/>
                <w:szCs w:val="22"/>
              </w:rPr>
            </w:pPr>
            <w:r w:rsidRPr="00475886">
              <w:rPr>
                <w:rFonts w:eastAsia="Calibri"/>
                <w:sz w:val="22"/>
                <w:szCs w:val="22"/>
              </w:rPr>
              <w:t>80</w:t>
            </w:r>
          </w:p>
          <w:p w14:paraId="1E89DB08" w14:textId="77777777" w:rsidR="007D254F" w:rsidRPr="00475886" w:rsidRDefault="007D254F" w:rsidP="007D254F">
            <w:pPr>
              <w:rPr>
                <w:rFonts w:eastAsia="Calibri"/>
                <w:sz w:val="22"/>
                <w:szCs w:val="22"/>
              </w:rPr>
            </w:pPr>
          </w:p>
        </w:tc>
      </w:tr>
      <w:tr w:rsidR="00475886" w:rsidRPr="007D254F" w14:paraId="6AB4C4DD" w14:textId="77777777" w:rsidTr="00475886">
        <w:tc>
          <w:tcPr>
            <w:tcW w:w="0" w:type="auto"/>
            <w:vMerge/>
            <w:shd w:val="clear" w:color="auto" w:fill="auto"/>
            <w:vAlign w:val="center"/>
            <w:hideMark/>
          </w:tcPr>
          <w:p w14:paraId="730A2D8E" w14:textId="77777777" w:rsidR="007D254F" w:rsidRPr="00475886" w:rsidRDefault="007D254F" w:rsidP="00475886">
            <w:pPr>
              <w:spacing w:after="280"/>
              <w:rPr>
                <w:rFonts w:eastAsia="Calibri"/>
                <w:sz w:val="22"/>
                <w:szCs w:val="22"/>
              </w:rPr>
            </w:pPr>
          </w:p>
        </w:tc>
        <w:tc>
          <w:tcPr>
            <w:tcW w:w="0" w:type="auto"/>
            <w:vMerge/>
            <w:shd w:val="clear" w:color="auto" w:fill="auto"/>
            <w:vAlign w:val="center"/>
            <w:hideMark/>
          </w:tcPr>
          <w:p w14:paraId="68829C84" w14:textId="77777777" w:rsidR="007D254F" w:rsidRPr="00475886" w:rsidRDefault="007D254F" w:rsidP="00475886">
            <w:pPr>
              <w:spacing w:after="280"/>
              <w:rPr>
                <w:rFonts w:eastAsia="Calibri"/>
                <w:sz w:val="22"/>
                <w:szCs w:val="22"/>
              </w:rPr>
            </w:pPr>
          </w:p>
        </w:tc>
        <w:tc>
          <w:tcPr>
            <w:tcW w:w="0" w:type="auto"/>
            <w:shd w:val="clear" w:color="auto" w:fill="auto"/>
            <w:vAlign w:val="center"/>
            <w:hideMark/>
          </w:tcPr>
          <w:p w14:paraId="75BB5E93" w14:textId="77777777" w:rsidR="007D254F" w:rsidRPr="00475886" w:rsidRDefault="007D254F" w:rsidP="00475886">
            <w:pPr>
              <w:spacing w:after="280"/>
              <w:rPr>
                <w:rFonts w:eastAsia="Calibri"/>
                <w:sz w:val="22"/>
                <w:szCs w:val="22"/>
              </w:rPr>
            </w:pPr>
            <w:r w:rsidRPr="00475886">
              <w:rPr>
                <w:rFonts w:eastAsia="Calibri"/>
                <w:sz w:val="22"/>
                <w:szCs w:val="22"/>
              </w:rPr>
              <w:t>Clay</w:t>
            </w:r>
          </w:p>
        </w:tc>
        <w:tc>
          <w:tcPr>
            <w:tcW w:w="0" w:type="auto"/>
            <w:shd w:val="clear" w:color="auto" w:fill="auto"/>
            <w:vAlign w:val="center"/>
            <w:hideMark/>
          </w:tcPr>
          <w:p w14:paraId="30281973" w14:textId="77777777" w:rsidR="007D254F" w:rsidRPr="00475886" w:rsidRDefault="007D254F" w:rsidP="00475886">
            <w:pPr>
              <w:spacing w:after="280"/>
              <w:rPr>
                <w:rFonts w:eastAsia="Calibri"/>
                <w:sz w:val="22"/>
                <w:szCs w:val="22"/>
              </w:rPr>
            </w:pPr>
            <w:r w:rsidRPr="00475886">
              <w:rPr>
                <w:rFonts w:eastAsia="Calibri"/>
                <w:sz w:val="22"/>
                <w:szCs w:val="22"/>
              </w:rPr>
              <w:t>less than 0.002</w:t>
            </w:r>
          </w:p>
        </w:tc>
        <w:tc>
          <w:tcPr>
            <w:tcW w:w="0" w:type="auto"/>
            <w:vMerge/>
            <w:shd w:val="clear" w:color="auto" w:fill="auto"/>
            <w:vAlign w:val="center"/>
            <w:hideMark/>
          </w:tcPr>
          <w:p w14:paraId="0D6527EC" w14:textId="77777777" w:rsidR="007D254F" w:rsidRPr="00475886" w:rsidRDefault="007D254F" w:rsidP="00475886">
            <w:pPr>
              <w:spacing w:after="280"/>
              <w:rPr>
                <w:rFonts w:eastAsia="Calibri"/>
                <w:sz w:val="22"/>
                <w:szCs w:val="22"/>
              </w:rPr>
            </w:pPr>
          </w:p>
        </w:tc>
        <w:tc>
          <w:tcPr>
            <w:tcW w:w="1662" w:type="dxa"/>
            <w:shd w:val="clear" w:color="auto" w:fill="auto"/>
            <w:vAlign w:val="center"/>
            <w:hideMark/>
          </w:tcPr>
          <w:p w14:paraId="7CB945B9" w14:textId="77777777" w:rsidR="007D254F" w:rsidRPr="00475886" w:rsidRDefault="007D254F" w:rsidP="00475886">
            <w:pPr>
              <w:spacing w:after="280"/>
              <w:rPr>
                <w:rFonts w:eastAsia="Calibri"/>
                <w:sz w:val="22"/>
                <w:szCs w:val="22"/>
              </w:rPr>
            </w:pPr>
            <w:r w:rsidRPr="00475886">
              <w:rPr>
                <w:rFonts w:eastAsia="Calibri"/>
                <w:sz w:val="22"/>
                <w:szCs w:val="22"/>
              </w:rPr>
              <w:t>30</w:t>
            </w:r>
          </w:p>
        </w:tc>
      </w:tr>
      <w:tr w:rsidR="007D254F" w:rsidRPr="007D254F" w14:paraId="40CFF481" w14:textId="77777777" w:rsidTr="00475886">
        <w:tc>
          <w:tcPr>
            <w:tcW w:w="0" w:type="auto"/>
            <w:shd w:val="clear" w:color="auto" w:fill="auto"/>
            <w:hideMark/>
          </w:tcPr>
          <w:p w14:paraId="33F13976" w14:textId="77777777" w:rsidR="007D254F" w:rsidRPr="00475886" w:rsidRDefault="007D254F" w:rsidP="00475886">
            <w:pPr>
              <w:spacing w:after="280"/>
              <w:rPr>
                <w:rFonts w:eastAsia="Calibri"/>
                <w:sz w:val="22"/>
                <w:szCs w:val="22"/>
              </w:rPr>
            </w:pPr>
            <w:r w:rsidRPr="00475886">
              <w:rPr>
                <w:rFonts w:eastAsia="Calibri"/>
                <w:sz w:val="22"/>
                <w:szCs w:val="22"/>
              </w:rPr>
              <w:lastRenderedPageBreak/>
              <w:t xml:space="preserve">Soil pH </w:t>
            </w:r>
          </w:p>
        </w:tc>
        <w:tc>
          <w:tcPr>
            <w:tcW w:w="0" w:type="auto"/>
            <w:shd w:val="clear" w:color="auto" w:fill="auto"/>
            <w:hideMark/>
          </w:tcPr>
          <w:p w14:paraId="48364247" w14:textId="77777777" w:rsidR="007D254F" w:rsidRPr="00475886" w:rsidRDefault="007D254F" w:rsidP="00475886">
            <w:pPr>
              <w:spacing w:after="280"/>
              <w:rPr>
                <w:rFonts w:eastAsia="Calibri"/>
                <w:sz w:val="22"/>
                <w:szCs w:val="22"/>
              </w:rPr>
            </w:pPr>
            <w:r w:rsidRPr="00475886">
              <w:rPr>
                <w:rStyle w:val="mw-lingo-tooltip-abbr"/>
                <w:rFonts w:eastAsia="Calibri"/>
                <w:sz w:val="22"/>
                <w:szCs w:val="22"/>
              </w:rPr>
              <w:t>ASTM</w:t>
            </w:r>
            <w:r w:rsidRPr="00475886">
              <w:rPr>
                <w:rFonts w:eastAsia="Calibri"/>
                <w:sz w:val="22"/>
                <w:szCs w:val="22"/>
              </w:rPr>
              <w:t xml:space="preserve"> D </w:t>
            </w:r>
          </w:p>
          <w:p w14:paraId="64997289"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 xml:space="preserve">4972 </w:t>
            </w:r>
          </w:p>
        </w:tc>
        <w:tc>
          <w:tcPr>
            <w:tcW w:w="6604" w:type="dxa"/>
            <w:gridSpan w:val="4"/>
            <w:shd w:val="clear" w:color="auto" w:fill="auto"/>
            <w:hideMark/>
          </w:tcPr>
          <w:p w14:paraId="6DCBDC51" w14:textId="77777777" w:rsidR="007D254F" w:rsidRPr="00475886" w:rsidRDefault="007D254F" w:rsidP="00475886">
            <w:pPr>
              <w:spacing w:after="280"/>
              <w:rPr>
                <w:rFonts w:eastAsia="Calibri"/>
                <w:sz w:val="22"/>
                <w:szCs w:val="22"/>
              </w:rPr>
            </w:pPr>
            <w:r w:rsidRPr="00475886">
              <w:rPr>
                <w:rFonts w:eastAsia="Calibri"/>
                <w:sz w:val="22"/>
                <w:szCs w:val="22"/>
              </w:rPr>
              <w:t xml:space="preserve">pH of 4.8 to 7.6. Apply limestone to Existing Topsoil and Salvaged Topsoil with pH 4.8 to 6.1 per NMP. Apply sulfur to Existing Topsoil and Salvaged Topsoil with pH 7.1 to 7.6 per NMP. </w:t>
            </w:r>
          </w:p>
        </w:tc>
      </w:tr>
      <w:tr w:rsidR="007D254F" w:rsidRPr="007D254F" w14:paraId="4FE8E44B" w14:textId="77777777" w:rsidTr="00475886">
        <w:tc>
          <w:tcPr>
            <w:tcW w:w="0" w:type="auto"/>
            <w:shd w:val="clear" w:color="auto" w:fill="auto"/>
            <w:hideMark/>
          </w:tcPr>
          <w:p w14:paraId="04E3D40E" w14:textId="77777777" w:rsidR="007D254F" w:rsidRPr="00475886" w:rsidRDefault="007D254F" w:rsidP="00475886">
            <w:pPr>
              <w:spacing w:after="280"/>
              <w:rPr>
                <w:rFonts w:eastAsia="Calibri"/>
                <w:sz w:val="22"/>
                <w:szCs w:val="22"/>
              </w:rPr>
            </w:pPr>
            <w:r w:rsidRPr="00475886">
              <w:rPr>
                <w:rFonts w:eastAsia="Calibri"/>
                <w:sz w:val="22"/>
                <w:szCs w:val="22"/>
              </w:rPr>
              <w:t xml:space="preserve">Organic </w:t>
            </w:r>
          </w:p>
          <w:p w14:paraId="334AD2BC"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 xml:space="preserve">Matter </w:t>
            </w:r>
          </w:p>
        </w:tc>
        <w:tc>
          <w:tcPr>
            <w:tcW w:w="0" w:type="auto"/>
            <w:shd w:val="clear" w:color="auto" w:fill="auto"/>
            <w:hideMark/>
          </w:tcPr>
          <w:p w14:paraId="5883523C" w14:textId="77777777" w:rsidR="007D254F" w:rsidRPr="00475886" w:rsidRDefault="007D254F" w:rsidP="00475886">
            <w:pPr>
              <w:spacing w:after="280"/>
              <w:rPr>
                <w:rFonts w:eastAsia="Calibri"/>
                <w:sz w:val="22"/>
                <w:szCs w:val="22"/>
              </w:rPr>
            </w:pPr>
            <w:r w:rsidRPr="00475886">
              <w:rPr>
                <w:rFonts w:eastAsia="Calibri"/>
                <w:sz w:val="22"/>
                <w:szCs w:val="22"/>
              </w:rPr>
              <w:t xml:space="preserve">T-267 </w:t>
            </w:r>
          </w:p>
        </w:tc>
        <w:tc>
          <w:tcPr>
            <w:tcW w:w="6604" w:type="dxa"/>
            <w:gridSpan w:val="4"/>
            <w:shd w:val="clear" w:color="auto" w:fill="auto"/>
            <w:hideMark/>
          </w:tcPr>
          <w:p w14:paraId="40F69CC4" w14:textId="77777777" w:rsidR="007D254F" w:rsidRPr="00475886" w:rsidRDefault="007D254F" w:rsidP="00475886">
            <w:pPr>
              <w:spacing w:after="280"/>
              <w:rPr>
                <w:rFonts w:eastAsia="Calibri"/>
                <w:sz w:val="22"/>
                <w:szCs w:val="22"/>
              </w:rPr>
            </w:pPr>
            <w:r w:rsidRPr="00475886">
              <w:rPr>
                <w:rFonts w:eastAsia="Calibri"/>
                <w:sz w:val="22"/>
                <w:szCs w:val="22"/>
              </w:rPr>
              <w:t xml:space="preserve">1.0 to 8.0 percent OM by weight. Apply compost to Existing Topsoil and Salvaged Topsoil with 1.0 to 3.7 percent OM per NMP. </w:t>
            </w:r>
          </w:p>
        </w:tc>
      </w:tr>
      <w:tr w:rsidR="007D254F" w:rsidRPr="007D254F" w14:paraId="04A77721" w14:textId="77777777" w:rsidTr="00475886">
        <w:tc>
          <w:tcPr>
            <w:tcW w:w="0" w:type="auto"/>
            <w:shd w:val="clear" w:color="auto" w:fill="auto"/>
            <w:hideMark/>
          </w:tcPr>
          <w:p w14:paraId="348AE9F6" w14:textId="77777777" w:rsidR="007D254F" w:rsidRPr="00475886" w:rsidRDefault="007D254F" w:rsidP="00475886">
            <w:pPr>
              <w:spacing w:after="280"/>
              <w:rPr>
                <w:rFonts w:eastAsia="Calibri"/>
                <w:sz w:val="22"/>
                <w:szCs w:val="22"/>
              </w:rPr>
            </w:pPr>
            <w:r w:rsidRPr="00475886">
              <w:rPr>
                <w:rFonts w:eastAsia="Calibri"/>
                <w:sz w:val="22"/>
                <w:szCs w:val="22"/>
              </w:rPr>
              <w:t xml:space="preserve">Nutrient </w:t>
            </w:r>
          </w:p>
          <w:p w14:paraId="503E5E9A"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 xml:space="preserve">Content </w:t>
            </w:r>
          </w:p>
        </w:tc>
        <w:tc>
          <w:tcPr>
            <w:tcW w:w="0" w:type="auto"/>
            <w:shd w:val="clear" w:color="auto" w:fill="auto"/>
            <w:hideMark/>
          </w:tcPr>
          <w:p w14:paraId="03C02ACB" w14:textId="77777777" w:rsidR="007D254F" w:rsidRPr="00475886" w:rsidRDefault="007D254F" w:rsidP="00475886">
            <w:pPr>
              <w:spacing w:after="280"/>
              <w:rPr>
                <w:rFonts w:eastAsia="Calibri"/>
                <w:sz w:val="22"/>
                <w:szCs w:val="22"/>
              </w:rPr>
            </w:pPr>
            <w:r w:rsidRPr="00475886">
              <w:rPr>
                <w:rFonts w:eastAsia="Calibri"/>
                <w:sz w:val="22"/>
                <w:szCs w:val="22"/>
              </w:rPr>
              <w:t xml:space="preserve">— </w:t>
            </w:r>
          </w:p>
        </w:tc>
        <w:tc>
          <w:tcPr>
            <w:tcW w:w="6604" w:type="dxa"/>
            <w:gridSpan w:val="4"/>
            <w:shd w:val="clear" w:color="auto" w:fill="auto"/>
            <w:hideMark/>
          </w:tcPr>
          <w:p w14:paraId="7E364FFC" w14:textId="77777777" w:rsidR="007D254F" w:rsidRPr="00475886" w:rsidRDefault="007D254F" w:rsidP="00475886">
            <w:pPr>
              <w:spacing w:after="280"/>
              <w:rPr>
                <w:rFonts w:eastAsia="Calibri"/>
                <w:sz w:val="22"/>
                <w:szCs w:val="22"/>
              </w:rPr>
            </w:pPr>
            <w:r w:rsidRPr="00475886">
              <w:rPr>
                <w:rStyle w:val="mw-lingo-tooltip-abbr"/>
                <w:rFonts w:eastAsia="Calibri"/>
                <w:sz w:val="22"/>
                <w:szCs w:val="22"/>
              </w:rPr>
              <w:t>Administration</w:t>
            </w:r>
            <w:r w:rsidRPr="00475886">
              <w:rPr>
                <w:rFonts w:eastAsia="Calibri"/>
                <w:sz w:val="22"/>
                <w:szCs w:val="22"/>
              </w:rPr>
              <w:t xml:space="preserve"> will assess. Apply fertilizer per NMP for nitrogen requirement and optimum fertility index values (FIV) for phosphorus and potassium. </w:t>
            </w:r>
          </w:p>
        </w:tc>
      </w:tr>
      <w:tr w:rsidR="007D254F" w:rsidRPr="007D254F" w14:paraId="49D161C4" w14:textId="77777777" w:rsidTr="00475886">
        <w:tc>
          <w:tcPr>
            <w:tcW w:w="0" w:type="auto"/>
            <w:shd w:val="clear" w:color="auto" w:fill="auto"/>
            <w:hideMark/>
          </w:tcPr>
          <w:p w14:paraId="2791D4C7" w14:textId="77777777" w:rsidR="007D254F" w:rsidRPr="00475886" w:rsidRDefault="007D254F" w:rsidP="00475886">
            <w:pPr>
              <w:spacing w:after="280"/>
              <w:rPr>
                <w:rFonts w:eastAsia="Calibri"/>
                <w:sz w:val="22"/>
                <w:szCs w:val="22"/>
              </w:rPr>
            </w:pPr>
            <w:r w:rsidRPr="00475886">
              <w:rPr>
                <w:rFonts w:eastAsia="Calibri"/>
                <w:sz w:val="22"/>
                <w:szCs w:val="22"/>
              </w:rPr>
              <w:t xml:space="preserve">Soluble </w:t>
            </w:r>
          </w:p>
          <w:p w14:paraId="209C9B14"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 xml:space="preserve">Salts </w:t>
            </w:r>
          </w:p>
        </w:tc>
        <w:tc>
          <w:tcPr>
            <w:tcW w:w="0" w:type="auto"/>
            <w:shd w:val="clear" w:color="auto" w:fill="auto"/>
            <w:hideMark/>
          </w:tcPr>
          <w:p w14:paraId="32F61E5D" w14:textId="77777777" w:rsidR="007D254F" w:rsidRPr="00475886" w:rsidRDefault="007D254F" w:rsidP="00475886">
            <w:pPr>
              <w:spacing w:after="280"/>
              <w:rPr>
                <w:rFonts w:eastAsia="Calibri"/>
                <w:sz w:val="22"/>
                <w:szCs w:val="22"/>
              </w:rPr>
            </w:pPr>
            <w:r w:rsidRPr="00475886">
              <w:rPr>
                <w:rFonts w:eastAsia="Calibri"/>
                <w:sz w:val="22"/>
                <w:szCs w:val="22"/>
              </w:rPr>
              <w:t xml:space="preserve">EC 1:2 </w:t>
            </w:r>
          </w:p>
          <w:p w14:paraId="26F7B64B"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w:t>
            </w:r>
            <w:proofErr w:type="gramStart"/>
            <w:r w:rsidRPr="00475886">
              <w:rPr>
                <w:rFonts w:eastAsia="Calibri"/>
                <w:sz w:val="22"/>
                <w:szCs w:val="22"/>
              </w:rPr>
              <w:t>V:V</w:t>
            </w:r>
            <w:proofErr w:type="gramEnd"/>
            <w:r w:rsidRPr="00475886">
              <w:rPr>
                <w:rFonts w:eastAsia="Calibri"/>
                <w:sz w:val="22"/>
                <w:szCs w:val="22"/>
              </w:rPr>
              <w:t xml:space="preserve">) </w:t>
            </w:r>
          </w:p>
        </w:tc>
        <w:tc>
          <w:tcPr>
            <w:tcW w:w="6604" w:type="dxa"/>
            <w:gridSpan w:val="4"/>
            <w:shd w:val="clear" w:color="auto" w:fill="auto"/>
            <w:hideMark/>
          </w:tcPr>
          <w:p w14:paraId="0819334A" w14:textId="77777777" w:rsidR="007D254F" w:rsidRPr="00475886" w:rsidRDefault="007D254F" w:rsidP="00475886">
            <w:pPr>
              <w:spacing w:after="280"/>
              <w:rPr>
                <w:rFonts w:eastAsia="Calibri"/>
                <w:sz w:val="22"/>
                <w:szCs w:val="22"/>
              </w:rPr>
            </w:pPr>
            <w:r w:rsidRPr="00475886">
              <w:rPr>
                <w:rFonts w:eastAsia="Calibri"/>
                <w:sz w:val="22"/>
                <w:szCs w:val="22"/>
              </w:rPr>
              <w:t xml:space="preserve">800 ppm (1.25 mm hos/cm) or less. Apply gypsum to Existing Topsoil and Salvaged Topsoil with 500 to 800 ppm (0.78 to 1.25 mhos/cm) per NMP. </w:t>
            </w:r>
          </w:p>
        </w:tc>
      </w:tr>
      <w:tr w:rsidR="007D254F" w:rsidRPr="007D254F" w14:paraId="05A04FE0" w14:textId="77777777" w:rsidTr="00475886">
        <w:tc>
          <w:tcPr>
            <w:tcW w:w="0" w:type="auto"/>
            <w:shd w:val="clear" w:color="auto" w:fill="auto"/>
            <w:hideMark/>
          </w:tcPr>
          <w:p w14:paraId="00A08BC7" w14:textId="77777777" w:rsidR="007D254F" w:rsidRPr="00475886" w:rsidRDefault="007D254F" w:rsidP="00475886">
            <w:pPr>
              <w:spacing w:after="280"/>
              <w:rPr>
                <w:rFonts w:eastAsia="Calibri"/>
                <w:sz w:val="22"/>
                <w:szCs w:val="22"/>
              </w:rPr>
            </w:pPr>
            <w:r w:rsidRPr="00475886">
              <w:rPr>
                <w:rFonts w:eastAsia="Calibri"/>
                <w:sz w:val="22"/>
                <w:szCs w:val="22"/>
              </w:rPr>
              <w:t xml:space="preserve">Harmful </w:t>
            </w:r>
          </w:p>
          <w:p w14:paraId="2A1EF02A"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rPr>
              <w:t xml:space="preserve">Materials </w:t>
            </w:r>
          </w:p>
        </w:tc>
        <w:tc>
          <w:tcPr>
            <w:tcW w:w="0" w:type="auto"/>
            <w:shd w:val="clear" w:color="auto" w:fill="auto"/>
            <w:hideMark/>
          </w:tcPr>
          <w:p w14:paraId="7FF04ECD" w14:textId="77777777" w:rsidR="007D254F" w:rsidRPr="00475886" w:rsidRDefault="007D254F" w:rsidP="00475886">
            <w:pPr>
              <w:spacing w:after="280"/>
              <w:rPr>
                <w:rFonts w:eastAsia="Calibri"/>
                <w:sz w:val="22"/>
                <w:szCs w:val="22"/>
              </w:rPr>
            </w:pPr>
            <w:r w:rsidRPr="00475886">
              <w:rPr>
                <w:rFonts w:eastAsia="Calibri"/>
                <w:sz w:val="22"/>
                <w:szCs w:val="22"/>
              </w:rPr>
              <w:t xml:space="preserve">— </w:t>
            </w:r>
          </w:p>
        </w:tc>
        <w:tc>
          <w:tcPr>
            <w:tcW w:w="6604" w:type="dxa"/>
            <w:gridSpan w:val="4"/>
            <w:shd w:val="clear" w:color="auto" w:fill="auto"/>
            <w:hideMark/>
          </w:tcPr>
          <w:p w14:paraId="410C081E" w14:textId="6D9118D9" w:rsidR="007D254F" w:rsidRPr="00475886" w:rsidRDefault="007D254F" w:rsidP="00475886">
            <w:pPr>
              <w:spacing w:after="280"/>
              <w:rPr>
                <w:rFonts w:eastAsia="Calibri"/>
                <w:sz w:val="22"/>
                <w:szCs w:val="22"/>
              </w:rPr>
            </w:pPr>
            <w:r w:rsidRPr="00475886">
              <w:rPr>
                <w:rFonts w:eastAsia="Calibri"/>
                <w:sz w:val="22"/>
                <w:szCs w:val="22"/>
              </w:rPr>
              <w:t xml:space="preserve">Topsoil shall not contain substances in concentrations that are harmful to human health, water quality, or plant growth. Industrial waste such as ash, slag, raw sludge, or similar materials shall not be soil components. </w:t>
            </w:r>
          </w:p>
        </w:tc>
      </w:tr>
      <w:tr w:rsidR="007D254F" w:rsidRPr="007D254F" w14:paraId="76E07052" w14:textId="77777777" w:rsidTr="00475886">
        <w:tc>
          <w:tcPr>
            <w:tcW w:w="9450" w:type="dxa"/>
            <w:gridSpan w:val="6"/>
            <w:shd w:val="clear" w:color="auto" w:fill="auto"/>
            <w:hideMark/>
          </w:tcPr>
          <w:p w14:paraId="72250A35" w14:textId="77777777" w:rsidR="007D254F" w:rsidRPr="00475886" w:rsidRDefault="007D254F" w:rsidP="00475886">
            <w:pPr>
              <w:spacing w:after="280"/>
              <w:rPr>
                <w:rFonts w:eastAsia="Calibri"/>
                <w:sz w:val="22"/>
                <w:szCs w:val="22"/>
              </w:rPr>
            </w:pPr>
            <w:r w:rsidRPr="00475886">
              <w:rPr>
                <w:rFonts w:eastAsia="Calibri"/>
                <w:sz w:val="22"/>
                <w:szCs w:val="22"/>
              </w:rPr>
              <w:t xml:space="preserve">Note: </w:t>
            </w:r>
          </w:p>
          <w:p w14:paraId="1205782F" w14:textId="77777777" w:rsidR="007D254F" w:rsidRPr="00475886" w:rsidRDefault="007D254F" w:rsidP="00475886">
            <w:pPr>
              <w:pStyle w:val="NormalWeb"/>
              <w:spacing w:after="280" w:afterAutospacing="0"/>
              <w:rPr>
                <w:rFonts w:eastAsia="Calibri"/>
                <w:sz w:val="22"/>
                <w:szCs w:val="22"/>
              </w:rPr>
            </w:pPr>
            <w:r w:rsidRPr="00475886">
              <w:rPr>
                <w:rFonts w:eastAsia="Calibri"/>
                <w:sz w:val="22"/>
                <w:szCs w:val="22"/>
                <w:vertAlign w:val="superscript"/>
              </w:rPr>
              <w:t>1</w:t>
            </w:r>
            <w:r w:rsidRPr="00475886">
              <w:rPr>
                <w:rFonts w:eastAsia="Calibri"/>
                <w:sz w:val="22"/>
                <w:szCs w:val="22"/>
              </w:rPr>
              <w:t xml:space="preserve"> Materials </w:t>
            </w:r>
            <w:r w:rsidRPr="00475886">
              <w:rPr>
                <w:rStyle w:val="mw-lingo-tooltip-abbr"/>
                <w:rFonts w:eastAsia="Calibri"/>
                <w:sz w:val="22"/>
                <w:szCs w:val="22"/>
              </w:rPr>
              <w:t>Standards</w:t>
            </w:r>
            <w:r w:rsidRPr="00475886">
              <w:rPr>
                <w:rFonts w:eastAsia="Calibri"/>
                <w:sz w:val="22"/>
                <w:szCs w:val="22"/>
              </w:rPr>
              <w:t xml:space="preserve"> and Materials Testing 356 (</w:t>
            </w:r>
            <w:r w:rsidRPr="00475886">
              <w:rPr>
                <w:rStyle w:val="mw-lingo-tooltip-abbr"/>
                <w:rFonts w:eastAsia="Calibri"/>
                <w:sz w:val="22"/>
                <w:szCs w:val="22"/>
              </w:rPr>
              <w:t>MSMT </w:t>
            </w:r>
            <w:r w:rsidRPr="00475886">
              <w:rPr>
                <w:rFonts w:eastAsia="Calibri"/>
                <w:sz w:val="22"/>
                <w:szCs w:val="22"/>
              </w:rPr>
              <w:t xml:space="preserve">356) has been superseded by OMT Landscaping Soils Eligibility List. Test methods not defined herein shall be as per visual inspection or methods defined by the Landscape Operations Division. </w:t>
            </w:r>
          </w:p>
        </w:tc>
      </w:tr>
    </w:tbl>
    <w:p w14:paraId="4B5D9449" w14:textId="77777777" w:rsidR="005F7968" w:rsidRPr="007D254F" w:rsidRDefault="005F7968" w:rsidP="00636513">
      <w:pPr>
        <w:tabs>
          <w:tab w:val="left" w:pos="187"/>
          <w:tab w:val="left" w:pos="547"/>
          <w:tab w:val="left" w:pos="907"/>
          <w:tab w:val="left" w:pos="1267"/>
        </w:tabs>
        <w:jc w:val="both"/>
        <w:rPr>
          <w:sz w:val="24"/>
          <w:szCs w:val="24"/>
        </w:rPr>
      </w:pPr>
    </w:p>
    <w:sectPr w:rsidR="005F7968" w:rsidRPr="007D254F" w:rsidSect="002D3F3F">
      <w:headerReference w:type="even" r:id="rId11"/>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88792" w14:textId="77777777" w:rsidR="00701C36" w:rsidRDefault="00701C36">
      <w:r>
        <w:separator/>
      </w:r>
    </w:p>
  </w:endnote>
  <w:endnote w:type="continuationSeparator" w:id="0">
    <w:p w14:paraId="7F24A86E" w14:textId="77777777" w:rsidR="00701C36" w:rsidRDefault="0070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Bold">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03257" w14:textId="6FB59A93" w:rsidR="004C3355" w:rsidRPr="009F2B43" w:rsidRDefault="002D3F3F" w:rsidP="00BC5DDC">
    <w:pPr>
      <w:pStyle w:val="Footer"/>
      <w:jc w:val="right"/>
      <w:rPr>
        <w:sz w:val="24"/>
        <w:szCs w:val="24"/>
      </w:rPr>
    </w:pPr>
    <w:r>
      <w:rPr>
        <w:sz w:val="24"/>
        <w:szCs w:val="24"/>
      </w:rPr>
      <w:t>1</w:t>
    </w:r>
    <w:r w:rsidR="00C43B83">
      <w:rPr>
        <w:sz w:val="24"/>
        <w:szCs w:val="24"/>
      </w:rPr>
      <w:t>2</w:t>
    </w:r>
    <w:r w:rsidR="00475886">
      <w:rPr>
        <w:sz w:val="24"/>
        <w:szCs w:val="24"/>
      </w:rPr>
      <w:t>-</w:t>
    </w:r>
    <w:r w:rsidR="00C43B83">
      <w:rPr>
        <w:sz w:val="24"/>
        <w:szCs w:val="24"/>
      </w:rPr>
      <w:t>10</w:t>
    </w:r>
    <w:r w:rsidR="00475886">
      <w:rPr>
        <w:sz w:val="24"/>
        <w:szCs w:val="24"/>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E8B0F" w14:textId="77777777" w:rsidR="00701C36" w:rsidRDefault="00701C36">
      <w:r>
        <w:separator/>
      </w:r>
    </w:p>
  </w:footnote>
  <w:footnote w:type="continuationSeparator" w:id="0">
    <w:p w14:paraId="0EE60BEC" w14:textId="77777777" w:rsidR="00701C36" w:rsidRDefault="00701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46D2F" w14:textId="77777777" w:rsidR="004C3355" w:rsidRPr="001257C1" w:rsidRDefault="004C3355" w:rsidP="003C2B89">
    <w:pPr>
      <w:pStyle w:val="Header"/>
      <w:tabs>
        <w:tab w:val="left" w:pos="4050"/>
      </w:tabs>
      <w:ind w:right="-108"/>
      <w:rPr>
        <w:i/>
        <w:sz w:val="24"/>
        <w:szCs w:val="24"/>
      </w:rPr>
    </w:pPr>
    <w:r>
      <w:rPr>
        <w:i/>
        <w:sz w:val="24"/>
        <w:szCs w:val="24"/>
      </w:rPr>
      <w:t>701</w:t>
    </w:r>
    <w:r>
      <w:rPr>
        <w:i/>
        <w:sz w:val="24"/>
        <w:szCs w:val="24"/>
      </w:rPr>
      <w:tab/>
      <w:t xml:space="preserve">TOPSOIL </w:t>
    </w:r>
    <w:smartTag w:uri="urn:schemas-microsoft-com:office:smarttags" w:element="stockticker">
      <w:r>
        <w:rPr>
          <w:i/>
          <w:sz w:val="24"/>
          <w:szCs w:val="24"/>
        </w:rPr>
        <w:t>AND</w:t>
      </w:r>
    </w:smartTag>
    <w:r>
      <w:rPr>
        <w:i/>
        <w:sz w:val="24"/>
        <w:szCs w:val="24"/>
      </w:rPr>
      <w:t xml:space="preserve"> SUBSOIL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9B64E" w14:textId="01333400" w:rsidR="00100A0C" w:rsidRPr="00100A0C" w:rsidRDefault="00C43B83" w:rsidP="00100A0C">
    <w:pPr>
      <w:tabs>
        <w:tab w:val="right" w:pos="9350"/>
      </w:tabs>
      <w:jc w:val="both"/>
      <w:rPr>
        <w:b/>
        <w:sz w:val="24"/>
        <w:szCs w:val="24"/>
      </w:rPr>
    </w:pPr>
    <w:r>
      <w:rPr>
        <w:b/>
        <w:noProof/>
        <w:sz w:val="24"/>
        <w:szCs w:val="24"/>
      </w:rPr>
      <w:pict w14:anchorId="460D8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231.05pt;height:34.45pt;visibility:visible">
          <v:imagedata r:id="rId1" o:title="MDOT with SHA logo Horizontal Grayscale small"/>
        </v:shape>
      </w:pict>
    </w:r>
  </w:p>
  <w:p w14:paraId="3B2380C3" w14:textId="159FF4BE" w:rsidR="00100A0C" w:rsidRPr="00100A0C" w:rsidRDefault="00100A0C" w:rsidP="00100A0C">
    <w:pPr>
      <w:tabs>
        <w:tab w:val="right" w:pos="9350"/>
      </w:tabs>
      <w:jc w:val="both"/>
      <w:rPr>
        <w:sz w:val="24"/>
        <w:szCs w:val="24"/>
      </w:rPr>
    </w:pPr>
    <w:r w:rsidRPr="00100A0C">
      <w:rPr>
        <w:b/>
        <w:sz w:val="24"/>
        <w:szCs w:val="24"/>
      </w:rPr>
      <w:t>SPECIAL PROVISIONS INSERT</w:t>
    </w:r>
    <w:r w:rsidRPr="00100A0C">
      <w:rPr>
        <w:sz w:val="24"/>
        <w:szCs w:val="24"/>
      </w:rPr>
      <w:tab/>
      <w:t>CONTRACT NO</w:t>
    </w:r>
    <w:r w:rsidR="00DD5D7A">
      <w:rPr>
        <w:sz w:val="24"/>
        <w:szCs w:val="24"/>
      </w:rPr>
      <w:t xml:space="preserve">. </w:t>
    </w:r>
    <w:r w:rsidR="00DD5D7A">
      <w:rPr>
        <w:sz w:val="24"/>
        <w:szCs w:val="24"/>
      </w:rPr>
      <w:fldChar w:fldCharType="begin"/>
    </w:r>
    <w:r w:rsidR="00DD5D7A">
      <w:rPr>
        <w:sz w:val="24"/>
        <w:szCs w:val="24"/>
      </w:rPr>
      <w:instrText xml:space="preserve"> DOCPROPERTY  IFB_ContractNo  \* MERGEFORMAT </w:instrText>
    </w:r>
    <w:r w:rsidR="00DD5D7A">
      <w:rPr>
        <w:sz w:val="24"/>
        <w:szCs w:val="24"/>
      </w:rPr>
      <w:fldChar w:fldCharType="separate"/>
    </w:r>
    <w:proofErr w:type="spellStart"/>
    <w:r w:rsidR="002D3F3F">
      <w:rPr>
        <w:sz w:val="24"/>
        <w:szCs w:val="24"/>
      </w:rPr>
      <w:t>IFB_ContractNo</w:t>
    </w:r>
    <w:proofErr w:type="spellEnd"/>
    <w:r w:rsidR="00DD5D7A">
      <w:rPr>
        <w:sz w:val="24"/>
        <w:szCs w:val="24"/>
      </w:rPr>
      <w:fldChar w:fldCharType="end"/>
    </w:r>
  </w:p>
  <w:p w14:paraId="5DE23EB7" w14:textId="770DBED9" w:rsidR="004C3355" w:rsidRDefault="004C3355" w:rsidP="00100A0C">
    <w:pPr>
      <w:pStyle w:val="Header"/>
      <w:tabs>
        <w:tab w:val="clear" w:pos="4320"/>
        <w:tab w:val="clear" w:pos="8640"/>
        <w:tab w:val="right" w:pos="9360"/>
      </w:tabs>
      <w:rPr>
        <w:noProof/>
        <w:sz w:val="24"/>
        <w:szCs w:val="24"/>
      </w:rPr>
    </w:pPr>
    <w:r w:rsidRPr="00100A0C">
      <w:rPr>
        <w:sz w:val="24"/>
        <w:szCs w:val="24"/>
      </w:rPr>
      <w:t>920</w:t>
    </w:r>
    <w:r w:rsidRPr="00100A0C">
      <w:rPr>
        <w:snapToGrid w:val="0"/>
        <w:sz w:val="24"/>
        <w:szCs w:val="24"/>
      </w:rPr>
      <w:t xml:space="preserve"> — </w:t>
    </w:r>
    <w:r w:rsidRPr="00100A0C">
      <w:rPr>
        <w:sz w:val="24"/>
        <w:szCs w:val="24"/>
      </w:rPr>
      <w:t>LANDSCAPING MATERIALS</w:t>
    </w:r>
    <w:r w:rsidRPr="00100A0C">
      <w:rPr>
        <w:sz w:val="24"/>
        <w:szCs w:val="24"/>
      </w:rPr>
      <w:tab/>
    </w:r>
    <w:r w:rsidR="00100A0C" w:rsidRPr="00100A0C">
      <w:rPr>
        <w:sz w:val="24"/>
        <w:szCs w:val="24"/>
      </w:rPr>
      <w:fldChar w:fldCharType="begin"/>
    </w:r>
    <w:r w:rsidR="00100A0C" w:rsidRPr="00100A0C">
      <w:rPr>
        <w:sz w:val="24"/>
        <w:szCs w:val="24"/>
      </w:rPr>
      <w:instrText xml:space="preserve"> PAGE   \* MERGEFORMAT </w:instrText>
    </w:r>
    <w:r w:rsidR="00100A0C" w:rsidRPr="00100A0C">
      <w:rPr>
        <w:sz w:val="24"/>
        <w:szCs w:val="24"/>
      </w:rPr>
      <w:fldChar w:fldCharType="separate"/>
    </w:r>
    <w:r w:rsidR="00100A0C" w:rsidRPr="00100A0C">
      <w:rPr>
        <w:sz w:val="24"/>
        <w:szCs w:val="24"/>
      </w:rPr>
      <w:t>1</w:t>
    </w:r>
    <w:r w:rsidR="00100A0C" w:rsidRPr="00100A0C">
      <w:rPr>
        <w:sz w:val="24"/>
        <w:szCs w:val="24"/>
      </w:rPr>
      <w:fldChar w:fldCharType="end"/>
    </w:r>
    <w:r w:rsidR="00100A0C" w:rsidRPr="00100A0C">
      <w:rPr>
        <w:sz w:val="24"/>
        <w:szCs w:val="24"/>
      </w:rPr>
      <w:t xml:space="preserve"> of </w:t>
    </w:r>
    <w:r w:rsidR="00100A0C" w:rsidRPr="00100A0C">
      <w:rPr>
        <w:noProof/>
        <w:sz w:val="24"/>
        <w:szCs w:val="24"/>
      </w:rPr>
      <w:fldChar w:fldCharType="begin"/>
    </w:r>
    <w:r w:rsidR="00100A0C" w:rsidRPr="00100A0C">
      <w:rPr>
        <w:noProof/>
        <w:sz w:val="24"/>
        <w:szCs w:val="24"/>
      </w:rPr>
      <w:instrText xml:space="preserve"> NUMPAGES  \* Arabic  \* MERGEFORMAT </w:instrText>
    </w:r>
    <w:r w:rsidR="00100A0C" w:rsidRPr="00100A0C">
      <w:rPr>
        <w:noProof/>
        <w:sz w:val="24"/>
        <w:szCs w:val="24"/>
      </w:rPr>
      <w:fldChar w:fldCharType="separate"/>
    </w:r>
    <w:r w:rsidR="00100A0C" w:rsidRPr="00100A0C">
      <w:rPr>
        <w:noProof/>
        <w:sz w:val="24"/>
        <w:szCs w:val="24"/>
      </w:rPr>
      <w:t>1</w:t>
    </w:r>
    <w:r w:rsidR="00100A0C" w:rsidRPr="00100A0C">
      <w:rPr>
        <w:noProof/>
        <w:sz w:val="24"/>
        <w:szCs w:val="24"/>
      </w:rPr>
      <w:fldChar w:fldCharType="end"/>
    </w:r>
  </w:p>
  <w:p w14:paraId="655F806E" w14:textId="77777777" w:rsidR="007D254F" w:rsidRPr="00100A0C" w:rsidRDefault="007D254F" w:rsidP="00100A0C">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D21"/>
    <w:multiLevelType w:val="singleLevel"/>
    <w:tmpl w:val="0C5EC3F0"/>
    <w:lvl w:ilvl="0">
      <w:start w:val="1"/>
      <w:numFmt w:val="lowerLetter"/>
      <w:lvlText w:val="(%1)"/>
      <w:lvlJc w:val="left"/>
      <w:pPr>
        <w:tabs>
          <w:tab w:val="num" w:pos="1080"/>
        </w:tabs>
        <w:ind w:left="1080" w:hanging="360"/>
      </w:pPr>
      <w:rPr>
        <w:rFonts w:ascii="TimesNewRoman,Bold" w:hAnsi="TimesNewRoman,Bold" w:hint="default"/>
        <w:b/>
      </w:rPr>
    </w:lvl>
  </w:abstractNum>
  <w:abstractNum w:abstractNumId="1" w15:restartNumberingAfterBreak="0">
    <w:nsid w:val="05F375DA"/>
    <w:multiLevelType w:val="hybridMultilevel"/>
    <w:tmpl w:val="12664BB6"/>
    <w:lvl w:ilvl="0" w:tplc="3C944C56">
      <w:start w:val="1"/>
      <w:numFmt w:val="lowerLetter"/>
      <w:lvlText w:val="(%1)"/>
      <w:lvlJc w:val="lef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8CD5762"/>
    <w:multiLevelType w:val="hybridMultilevel"/>
    <w:tmpl w:val="08A02F00"/>
    <w:lvl w:ilvl="0" w:tplc="DBA284E0">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 w15:restartNumberingAfterBreak="0">
    <w:nsid w:val="08E26629"/>
    <w:multiLevelType w:val="hybridMultilevel"/>
    <w:tmpl w:val="824C2916"/>
    <w:lvl w:ilvl="0" w:tplc="6346D47E">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0C2D51C7"/>
    <w:multiLevelType w:val="hybridMultilevel"/>
    <w:tmpl w:val="279E2E22"/>
    <w:lvl w:ilvl="0" w:tplc="1B2015D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5" w15:restartNumberingAfterBreak="0">
    <w:nsid w:val="0E0D45F1"/>
    <w:multiLevelType w:val="multilevel"/>
    <w:tmpl w:val="D65AB962"/>
    <w:lvl w:ilvl="0">
      <w:start w:val="710"/>
      <w:numFmt w:val="decimal"/>
      <w:lvlText w:val="%1"/>
      <w:lvlJc w:val="left"/>
      <w:pPr>
        <w:tabs>
          <w:tab w:val="num" w:pos="1440"/>
        </w:tabs>
        <w:ind w:left="1440" w:hanging="1440"/>
      </w:pPr>
      <w:rPr>
        <w:rFonts w:hint="default"/>
      </w:rPr>
    </w:lvl>
    <w:lvl w:ilvl="1">
      <w:start w:val="1"/>
      <w:numFmt w:val="decimalZero"/>
      <w:lvlText w:val="%1.%2"/>
      <w:lvlJc w:val="left"/>
      <w:pPr>
        <w:tabs>
          <w:tab w:val="num" w:pos="1800"/>
        </w:tabs>
        <w:ind w:left="1800" w:hanging="1440"/>
      </w:pPr>
      <w:rPr>
        <w:rFonts w:hint="default"/>
      </w:rPr>
    </w:lvl>
    <w:lvl w:ilvl="2">
      <w:start w:val="1"/>
      <w:numFmt w:val="decimalZero"/>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344199"/>
    <w:multiLevelType w:val="hybridMultilevel"/>
    <w:tmpl w:val="588671CC"/>
    <w:lvl w:ilvl="0" w:tplc="69FA182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7" w15:restartNumberingAfterBreak="0">
    <w:nsid w:val="11971472"/>
    <w:multiLevelType w:val="hybridMultilevel"/>
    <w:tmpl w:val="D7EACA96"/>
    <w:lvl w:ilvl="0" w:tplc="B330C80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8" w15:restartNumberingAfterBreak="0">
    <w:nsid w:val="129221AB"/>
    <w:multiLevelType w:val="hybridMultilevel"/>
    <w:tmpl w:val="4A0888B4"/>
    <w:lvl w:ilvl="0" w:tplc="40C8BEF4">
      <w:start w:val="2"/>
      <w:numFmt w:val="decimal"/>
      <w:lvlText w:val="(%1)"/>
      <w:lvlJc w:val="left"/>
      <w:pPr>
        <w:tabs>
          <w:tab w:val="num" w:pos="1108"/>
        </w:tabs>
        <w:ind w:left="1108" w:hanging="360"/>
      </w:pPr>
      <w:rPr>
        <w:rFonts w:hint="default"/>
        <w:b/>
      </w:rPr>
    </w:lvl>
    <w:lvl w:ilvl="1" w:tplc="0AD859B2">
      <w:start w:val="1"/>
      <w:numFmt w:val="lowerLetter"/>
      <w:lvlText w:val="(%2)"/>
      <w:lvlJc w:val="left"/>
      <w:pPr>
        <w:tabs>
          <w:tab w:val="num" w:pos="2098"/>
        </w:tabs>
        <w:ind w:left="2098" w:hanging="630"/>
      </w:pPr>
      <w:rPr>
        <w:rFonts w:hint="default"/>
        <w:b/>
      </w:r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9" w15:restartNumberingAfterBreak="0">
    <w:nsid w:val="13D75401"/>
    <w:multiLevelType w:val="hybridMultilevel"/>
    <w:tmpl w:val="582C0136"/>
    <w:lvl w:ilvl="0" w:tplc="6F3857C4">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0" w15:restartNumberingAfterBreak="0">
    <w:nsid w:val="17D209BA"/>
    <w:multiLevelType w:val="singleLevel"/>
    <w:tmpl w:val="04090019"/>
    <w:lvl w:ilvl="0">
      <w:start w:val="6"/>
      <w:numFmt w:val="lowerLetter"/>
      <w:lvlText w:val="(%1)"/>
      <w:lvlJc w:val="left"/>
      <w:pPr>
        <w:tabs>
          <w:tab w:val="num" w:pos="360"/>
        </w:tabs>
        <w:ind w:left="360" w:hanging="360"/>
      </w:pPr>
      <w:rPr>
        <w:rFonts w:cs="Times New Roman" w:hint="default"/>
      </w:rPr>
    </w:lvl>
  </w:abstractNum>
  <w:abstractNum w:abstractNumId="11" w15:restartNumberingAfterBreak="0">
    <w:nsid w:val="181D34EF"/>
    <w:multiLevelType w:val="hybridMultilevel"/>
    <w:tmpl w:val="80ACE788"/>
    <w:lvl w:ilvl="0" w:tplc="C17C4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BE7CBD"/>
    <w:multiLevelType w:val="hybridMultilevel"/>
    <w:tmpl w:val="B97C64C8"/>
    <w:lvl w:ilvl="0" w:tplc="3D9AA208">
      <w:start w:val="6"/>
      <w:numFmt w:val="lowerLetter"/>
      <w:lvlText w:val="(%1)"/>
      <w:lvlJc w:val="left"/>
      <w:pPr>
        <w:tabs>
          <w:tab w:val="num" w:pos="1432"/>
        </w:tabs>
        <w:ind w:left="1432" w:hanging="360"/>
      </w:pPr>
      <w:rPr>
        <w:rFonts w:cs="Times New Roman" w:hint="default"/>
        <w:b/>
        <w:bCs/>
      </w:rPr>
    </w:lvl>
    <w:lvl w:ilvl="1" w:tplc="04090019" w:tentative="1">
      <w:start w:val="1"/>
      <w:numFmt w:val="lowerLetter"/>
      <w:lvlText w:val="%2."/>
      <w:lvlJc w:val="left"/>
      <w:pPr>
        <w:tabs>
          <w:tab w:val="num" w:pos="2152"/>
        </w:tabs>
        <w:ind w:left="2152" w:hanging="360"/>
      </w:pPr>
      <w:rPr>
        <w:rFonts w:cs="Times New Roman"/>
      </w:rPr>
    </w:lvl>
    <w:lvl w:ilvl="2" w:tplc="0409001B" w:tentative="1">
      <w:start w:val="1"/>
      <w:numFmt w:val="lowerRoman"/>
      <w:lvlText w:val="%3."/>
      <w:lvlJc w:val="right"/>
      <w:pPr>
        <w:tabs>
          <w:tab w:val="num" w:pos="2872"/>
        </w:tabs>
        <w:ind w:left="2872" w:hanging="180"/>
      </w:pPr>
      <w:rPr>
        <w:rFonts w:cs="Times New Roman"/>
      </w:rPr>
    </w:lvl>
    <w:lvl w:ilvl="3" w:tplc="0409000F" w:tentative="1">
      <w:start w:val="1"/>
      <w:numFmt w:val="decimal"/>
      <w:lvlText w:val="%4."/>
      <w:lvlJc w:val="left"/>
      <w:pPr>
        <w:tabs>
          <w:tab w:val="num" w:pos="3592"/>
        </w:tabs>
        <w:ind w:left="3592" w:hanging="360"/>
      </w:pPr>
      <w:rPr>
        <w:rFonts w:cs="Times New Roman"/>
      </w:rPr>
    </w:lvl>
    <w:lvl w:ilvl="4" w:tplc="04090019" w:tentative="1">
      <w:start w:val="1"/>
      <w:numFmt w:val="lowerLetter"/>
      <w:lvlText w:val="%5."/>
      <w:lvlJc w:val="left"/>
      <w:pPr>
        <w:tabs>
          <w:tab w:val="num" w:pos="4312"/>
        </w:tabs>
        <w:ind w:left="4312" w:hanging="360"/>
      </w:pPr>
      <w:rPr>
        <w:rFonts w:cs="Times New Roman"/>
      </w:rPr>
    </w:lvl>
    <w:lvl w:ilvl="5" w:tplc="0409001B" w:tentative="1">
      <w:start w:val="1"/>
      <w:numFmt w:val="lowerRoman"/>
      <w:lvlText w:val="%6."/>
      <w:lvlJc w:val="right"/>
      <w:pPr>
        <w:tabs>
          <w:tab w:val="num" w:pos="5032"/>
        </w:tabs>
        <w:ind w:left="5032" w:hanging="180"/>
      </w:pPr>
      <w:rPr>
        <w:rFonts w:cs="Times New Roman"/>
      </w:rPr>
    </w:lvl>
    <w:lvl w:ilvl="6" w:tplc="0409000F" w:tentative="1">
      <w:start w:val="1"/>
      <w:numFmt w:val="decimal"/>
      <w:lvlText w:val="%7."/>
      <w:lvlJc w:val="left"/>
      <w:pPr>
        <w:tabs>
          <w:tab w:val="num" w:pos="5752"/>
        </w:tabs>
        <w:ind w:left="5752" w:hanging="360"/>
      </w:pPr>
      <w:rPr>
        <w:rFonts w:cs="Times New Roman"/>
      </w:rPr>
    </w:lvl>
    <w:lvl w:ilvl="7" w:tplc="04090019" w:tentative="1">
      <w:start w:val="1"/>
      <w:numFmt w:val="lowerLetter"/>
      <w:lvlText w:val="%8."/>
      <w:lvlJc w:val="left"/>
      <w:pPr>
        <w:tabs>
          <w:tab w:val="num" w:pos="6472"/>
        </w:tabs>
        <w:ind w:left="6472" w:hanging="360"/>
      </w:pPr>
      <w:rPr>
        <w:rFonts w:cs="Times New Roman"/>
      </w:rPr>
    </w:lvl>
    <w:lvl w:ilvl="8" w:tplc="0409001B" w:tentative="1">
      <w:start w:val="1"/>
      <w:numFmt w:val="lowerRoman"/>
      <w:lvlText w:val="%9."/>
      <w:lvlJc w:val="right"/>
      <w:pPr>
        <w:tabs>
          <w:tab w:val="num" w:pos="7192"/>
        </w:tabs>
        <w:ind w:left="7192" w:hanging="180"/>
      </w:pPr>
      <w:rPr>
        <w:rFonts w:cs="Times New Roman"/>
      </w:rPr>
    </w:lvl>
  </w:abstractNum>
  <w:abstractNum w:abstractNumId="13" w15:restartNumberingAfterBreak="0">
    <w:nsid w:val="26845525"/>
    <w:multiLevelType w:val="singleLevel"/>
    <w:tmpl w:val="57002DDC"/>
    <w:lvl w:ilvl="0">
      <w:start w:val="1"/>
      <w:numFmt w:val="lowerLetter"/>
      <w:lvlText w:val="(%1)"/>
      <w:lvlJc w:val="left"/>
      <w:pPr>
        <w:tabs>
          <w:tab w:val="num" w:pos="360"/>
        </w:tabs>
        <w:ind w:left="360" w:hanging="360"/>
      </w:pPr>
      <w:rPr>
        <w:rFonts w:ascii="TimesNewRoman,Bold" w:hAnsi="TimesNewRoman,Bold" w:hint="default"/>
        <w:b/>
      </w:rPr>
    </w:lvl>
  </w:abstractNum>
  <w:abstractNum w:abstractNumId="14" w15:restartNumberingAfterBreak="0">
    <w:nsid w:val="29D50BF0"/>
    <w:multiLevelType w:val="hybridMultilevel"/>
    <w:tmpl w:val="8A8A697A"/>
    <w:lvl w:ilvl="0" w:tplc="7F508102">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2DC46811"/>
    <w:multiLevelType w:val="hybridMultilevel"/>
    <w:tmpl w:val="FC805650"/>
    <w:lvl w:ilvl="0" w:tplc="4BA6B680">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6" w15:restartNumberingAfterBreak="0">
    <w:nsid w:val="2F951F3A"/>
    <w:multiLevelType w:val="hybridMultilevel"/>
    <w:tmpl w:val="0DC45E2A"/>
    <w:lvl w:ilvl="0" w:tplc="3C5E574A">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7" w15:restartNumberingAfterBreak="0">
    <w:nsid w:val="33C54569"/>
    <w:multiLevelType w:val="hybridMultilevel"/>
    <w:tmpl w:val="4C1AE682"/>
    <w:lvl w:ilvl="0" w:tplc="8C8A1E72">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8" w15:restartNumberingAfterBreak="0">
    <w:nsid w:val="35D61D28"/>
    <w:multiLevelType w:val="singleLevel"/>
    <w:tmpl w:val="14CE9962"/>
    <w:lvl w:ilvl="0">
      <w:start w:val="1"/>
      <w:numFmt w:val="bullet"/>
      <w:lvlText w:val=""/>
      <w:lvlJc w:val="left"/>
      <w:pPr>
        <w:tabs>
          <w:tab w:val="num" w:pos="360"/>
        </w:tabs>
        <w:ind w:left="360" w:hanging="360"/>
      </w:pPr>
      <w:rPr>
        <w:rFonts w:ascii="Wingdings" w:hAnsi="Wingdings" w:hint="default"/>
        <w:sz w:val="20"/>
      </w:rPr>
    </w:lvl>
  </w:abstractNum>
  <w:abstractNum w:abstractNumId="19" w15:restartNumberingAfterBreak="0">
    <w:nsid w:val="38D87804"/>
    <w:multiLevelType w:val="hybridMultilevel"/>
    <w:tmpl w:val="308AAA3C"/>
    <w:lvl w:ilvl="0" w:tplc="9C202858">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0" w15:restartNumberingAfterBreak="0">
    <w:nsid w:val="3C317277"/>
    <w:multiLevelType w:val="hybridMultilevel"/>
    <w:tmpl w:val="62105C7E"/>
    <w:lvl w:ilvl="0" w:tplc="EB84DBEA">
      <w:start w:val="1"/>
      <w:numFmt w:val="lowerLetter"/>
      <w:lvlText w:val="(%1)"/>
      <w:lvlJc w:val="left"/>
      <w:pPr>
        <w:tabs>
          <w:tab w:val="num" w:pos="2409"/>
        </w:tabs>
        <w:ind w:left="2409" w:hanging="360"/>
      </w:pPr>
      <w:rPr>
        <w:rFonts w:cs="Times New Roman" w:hint="default"/>
        <w:b/>
        <w:bCs/>
      </w:rPr>
    </w:lvl>
    <w:lvl w:ilvl="1" w:tplc="04090019">
      <w:start w:val="1"/>
      <w:numFmt w:val="lowerLetter"/>
      <w:lvlText w:val="%2."/>
      <w:lvlJc w:val="left"/>
      <w:pPr>
        <w:tabs>
          <w:tab w:val="num" w:pos="3129"/>
        </w:tabs>
        <w:ind w:left="3129" w:hanging="360"/>
      </w:pPr>
      <w:rPr>
        <w:rFonts w:cs="Times New Roman"/>
      </w:rPr>
    </w:lvl>
    <w:lvl w:ilvl="2" w:tplc="0409001B" w:tentative="1">
      <w:start w:val="1"/>
      <w:numFmt w:val="lowerRoman"/>
      <w:lvlText w:val="%3."/>
      <w:lvlJc w:val="right"/>
      <w:pPr>
        <w:tabs>
          <w:tab w:val="num" w:pos="3849"/>
        </w:tabs>
        <w:ind w:left="3849" w:hanging="180"/>
      </w:pPr>
      <w:rPr>
        <w:rFonts w:cs="Times New Roman"/>
      </w:rPr>
    </w:lvl>
    <w:lvl w:ilvl="3" w:tplc="0409000F" w:tentative="1">
      <w:start w:val="1"/>
      <w:numFmt w:val="decimal"/>
      <w:lvlText w:val="%4."/>
      <w:lvlJc w:val="left"/>
      <w:pPr>
        <w:tabs>
          <w:tab w:val="num" w:pos="4569"/>
        </w:tabs>
        <w:ind w:left="4569" w:hanging="360"/>
      </w:pPr>
      <w:rPr>
        <w:rFonts w:cs="Times New Roman"/>
      </w:rPr>
    </w:lvl>
    <w:lvl w:ilvl="4" w:tplc="04090019" w:tentative="1">
      <w:start w:val="1"/>
      <w:numFmt w:val="lowerLetter"/>
      <w:lvlText w:val="%5."/>
      <w:lvlJc w:val="left"/>
      <w:pPr>
        <w:tabs>
          <w:tab w:val="num" w:pos="5289"/>
        </w:tabs>
        <w:ind w:left="5289" w:hanging="360"/>
      </w:pPr>
      <w:rPr>
        <w:rFonts w:cs="Times New Roman"/>
      </w:rPr>
    </w:lvl>
    <w:lvl w:ilvl="5" w:tplc="0409001B" w:tentative="1">
      <w:start w:val="1"/>
      <w:numFmt w:val="lowerRoman"/>
      <w:lvlText w:val="%6."/>
      <w:lvlJc w:val="right"/>
      <w:pPr>
        <w:tabs>
          <w:tab w:val="num" w:pos="6009"/>
        </w:tabs>
        <w:ind w:left="6009" w:hanging="180"/>
      </w:pPr>
      <w:rPr>
        <w:rFonts w:cs="Times New Roman"/>
      </w:rPr>
    </w:lvl>
    <w:lvl w:ilvl="6" w:tplc="0409000F" w:tentative="1">
      <w:start w:val="1"/>
      <w:numFmt w:val="decimal"/>
      <w:lvlText w:val="%7."/>
      <w:lvlJc w:val="left"/>
      <w:pPr>
        <w:tabs>
          <w:tab w:val="num" w:pos="6729"/>
        </w:tabs>
        <w:ind w:left="6729" w:hanging="360"/>
      </w:pPr>
      <w:rPr>
        <w:rFonts w:cs="Times New Roman"/>
      </w:rPr>
    </w:lvl>
    <w:lvl w:ilvl="7" w:tplc="04090019" w:tentative="1">
      <w:start w:val="1"/>
      <w:numFmt w:val="lowerLetter"/>
      <w:lvlText w:val="%8."/>
      <w:lvlJc w:val="left"/>
      <w:pPr>
        <w:tabs>
          <w:tab w:val="num" w:pos="7449"/>
        </w:tabs>
        <w:ind w:left="7449" w:hanging="360"/>
      </w:pPr>
      <w:rPr>
        <w:rFonts w:cs="Times New Roman"/>
      </w:rPr>
    </w:lvl>
    <w:lvl w:ilvl="8" w:tplc="0409001B" w:tentative="1">
      <w:start w:val="1"/>
      <w:numFmt w:val="lowerRoman"/>
      <w:lvlText w:val="%9."/>
      <w:lvlJc w:val="right"/>
      <w:pPr>
        <w:tabs>
          <w:tab w:val="num" w:pos="8169"/>
        </w:tabs>
        <w:ind w:left="8169" w:hanging="180"/>
      </w:pPr>
      <w:rPr>
        <w:rFonts w:cs="Times New Roman"/>
      </w:rPr>
    </w:lvl>
  </w:abstractNum>
  <w:abstractNum w:abstractNumId="21" w15:restartNumberingAfterBreak="0">
    <w:nsid w:val="3D5A6AF9"/>
    <w:multiLevelType w:val="hybridMultilevel"/>
    <w:tmpl w:val="8C16A87C"/>
    <w:lvl w:ilvl="0" w:tplc="5E3A2FF8">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2" w15:restartNumberingAfterBreak="0">
    <w:nsid w:val="3E6A2847"/>
    <w:multiLevelType w:val="hybridMultilevel"/>
    <w:tmpl w:val="D0468370"/>
    <w:lvl w:ilvl="0" w:tplc="EB023E78">
      <w:start w:val="3"/>
      <w:numFmt w:val="decimal"/>
      <w:lvlText w:val="(%1)"/>
      <w:lvlJc w:val="left"/>
      <w:pPr>
        <w:tabs>
          <w:tab w:val="num" w:pos="1108"/>
        </w:tabs>
        <w:ind w:left="1108" w:hanging="360"/>
      </w:pPr>
      <w:rPr>
        <w:rFonts w:hint="default"/>
        <w:b/>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23" w15:restartNumberingAfterBreak="0">
    <w:nsid w:val="45F465E0"/>
    <w:multiLevelType w:val="hybridMultilevel"/>
    <w:tmpl w:val="8B887BD8"/>
    <w:lvl w:ilvl="0" w:tplc="502614A6">
      <w:start w:val="2"/>
      <w:numFmt w:val="decimal"/>
      <w:lvlText w:val="(%1)"/>
      <w:lvlJc w:val="left"/>
      <w:pPr>
        <w:tabs>
          <w:tab w:val="num" w:pos="994"/>
        </w:tabs>
        <w:ind w:left="994" w:hanging="360"/>
      </w:pPr>
      <w:rPr>
        <w:rFonts w:cs="Times New Roman" w:hint="default"/>
        <w:b/>
        <w:bCs/>
      </w:rPr>
    </w:lvl>
    <w:lvl w:ilvl="1" w:tplc="04090019" w:tentative="1">
      <w:start w:val="1"/>
      <w:numFmt w:val="lowerLetter"/>
      <w:lvlText w:val="%2."/>
      <w:lvlJc w:val="left"/>
      <w:pPr>
        <w:tabs>
          <w:tab w:val="num" w:pos="1714"/>
        </w:tabs>
        <w:ind w:left="1714" w:hanging="360"/>
      </w:pPr>
      <w:rPr>
        <w:rFonts w:cs="Times New Roman"/>
      </w:rPr>
    </w:lvl>
    <w:lvl w:ilvl="2" w:tplc="0409001B" w:tentative="1">
      <w:start w:val="1"/>
      <w:numFmt w:val="lowerRoman"/>
      <w:lvlText w:val="%3."/>
      <w:lvlJc w:val="right"/>
      <w:pPr>
        <w:tabs>
          <w:tab w:val="num" w:pos="2434"/>
        </w:tabs>
        <w:ind w:left="2434" w:hanging="180"/>
      </w:pPr>
      <w:rPr>
        <w:rFonts w:cs="Times New Roman"/>
      </w:rPr>
    </w:lvl>
    <w:lvl w:ilvl="3" w:tplc="0409000F" w:tentative="1">
      <w:start w:val="1"/>
      <w:numFmt w:val="decimal"/>
      <w:lvlText w:val="%4."/>
      <w:lvlJc w:val="left"/>
      <w:pPr>
        <w:tabs>
          <w:tab w:val="num" w:pos="3154"/>
        </w:tabs>
        <w:ind w:left="3154" w:hanging="360"/>
      </w:pPr>
      <w:rPr>
        <w:rFonts w:cs="Times New Roman"/>
      </w:rPr>
    </w:lvl>
    <w:lvl w:ilvl="4" w:tplc="04090019" w:tentative="1">
      <w:start w:val="1"/>
      <w:numFmt w:val="lowerLetter"/>
      <w:lvlText w:val="%5."/>
      <w:lvlJc w:val="left"/>
      <w:pPr>
        <w:tabs>
          <w:tab w:val="num" w:pos="3874"/>
        </w:tabs>
        <w:ind w:left="3874" w:hanging="360"/>
      </w:pPr>
      <w:rPr>
        <w:rFonts w:cs="Times New Roman"/>
      </w:rPr>
    </w:lvl>
    <w:lvl w:ilvl="5" w:tplc="0409001B" w:tentative="1">
      <w:start w:val="1"/>
      <w:numFmt w:val="lowerRoman"/>
      <w:lvlText w:val="%6."/>
      <w:lvlJc w:val="right"/>
      <w:pPr>
        <w:tabs>
          <w:tab w:val="num" w:pos="4594"/>
        </w:tabs>
        <w:ind w:left="4594" w:hanging="180"/>
      </w:pPr>
      <w:rPr>
        <w:rFonts w:cs="Times New Roman"/>
      </w:rPr>
    </w:lvl>
    <w:lvl w:ilvl="6" w:tplc="0409000F" w:tentative="1">
      <w:start w:val="1"/>
      <w:numFmt w:val="decimal"/>
      <w:lvlText w:val="%7."/>
      <w:lvlJc w:val="left"/>
      <w:pPr>
        <w:tabs>
          <w:tab w:val="num" w:pos="5314"/>
        </w:tabs>
        <w:ind w:left="5314" w:hanging="360"/>
      </w:pPr>
      <w:rPr>
        <w:rFonts w:cs="Times New Roman"/>
      </w:rPr>
    </w:lvl>
    <w:lvl w:ilvl="7" w:tplc="04090019" w:tentative="1">
      <w:start w:val="1"/>
      <w:numFmt w:val="lowerLetter"/>
      <w:lvlText w:val="%8."/>
      <w:lvlJc w:val="left"/>
      <w:pPr>
        <w:tabs>
          <w:tab w:val="num" w:pos="6034"/>
        </w:tabs>
        <w:ind w:left="6034" w:hanging="360"/>
      </w:pPr>
      <w:rPr>
        <w:rFonts w:cs="Times New Roman"/>
      </w:rPr>
    </w:lvl>
    <w:lvl w:ilvl="8" w:tplc="0409001B" w:tentative="1">
      <w:start w:val="1"/>
      <w:numFmt w:val="lowerRoman"/>
      <w:lvlText w:val="%9."/>
      <w:lvlJc w:val="right"/>
      <w:pPr>
        <w:tabs>
          <w:tab w:val="num" w:pos="6754"/>
        </w:tabs>
        <w:ind w:left="6754" w:hanging="180"/>
      </w:pPr>
      <w:rPr>
        <w:rFonts w:cs="Times New Roman"/>
      </w:rPr>
    </w:lvl>
  </w:abstractNum>
  <w:abstractNum w:abstractNumId="24" w15:restartNumberingAfterBreak="0">
    <w:nsid w:val="4C440A69"/>
    <w:multiLevelType w:val="hybridMultilevel"/>
    <w:tmpl w:val="0FB4C88E"/>
    <w:lvl w:ilvl="0" w:tplc="E5A228D6">
      <w:start w:val="2"/>
      <w:numFmt w:val="decimal"/>
      <w:lvlText w:val="(%1)"/>
      <w:lvlJc w:val="left"/>
      <w:pPr>
        <w:tabs>
          <w:tab w:val="num" w:pos="994"/>
        </w:tabs>
        <w:ind w:left="994" w:hanging="360"/>
      </w:pPr>
      <w:rPr>
        <w:rFonts w:cs="Times New Roman" w:hint="default"/>
        <w:b/>
        <w:bCs/>
      </w:rPr>
    </w:lvl>
    <w:lvl w:ilvl="1" w:tplc="04090019" w:tentative="1">
      <w:start w:val="1"/>
      <w:numFmt w:val="lowerLetter"/>
      <w:lvlText w:val="%2."/>
      <w:lvlJc w:val="left"/>
      <w:pPr>
        <w:tabs>
          <w:tab w:val="num" w:pos="1714"/>
        </w:tabs>
        <w:ind w:left="1714" w:hanging="360"/>
      </w:pPr>
      <w:rPr>
        <w:rFonts w:cs="Times New Roman"/>
      </w:rPr>
    </w:lvl>
    <w:lvl w:ilvl="2" w:tplc="0409001B" w:tentative="1">
      <w:start w:val="1"/>
      <w:numFmt w:val="lowerRoman"/>
      <w:lvlText w:val="%3."/>
      <w:lvlJc w:val="right"/>
      <w:pPr>
        <w:tabs>
          <w:tab w:val="num" w:pos="2434"/>
        </w:tabs>
        <w:ind w:left="2434" w:hanging="180"/>
      </w:pPr>
      <w:rPr>
        <w:rFonts w:cs="Times New Roman"/>
      </w:rPr>
    </w:lvl>
    <w:lvl w:ilvl="3" w:tplc="0409000F" w:tentative="1">
      <w:start w:val="1"/>
      <w:numFmt w:val="decimal"/>
      <w:lvlText w:val="%4."/>
      <w:lvlJc w:val="left"/>
      <w:pPr>
        <w:tabs>
          <w:tab w:val="num" w:pos="3154"/>
        </w:tabs>
        <w:ind w:left="3154" w:hanging="360"/>
      </w:pPr>
      <w:rPr>
        <w:rFonts w:cs="Times New Roman"/>
      </w:rPr>
    </w:lvl>
    <w:lvl w:ilvl="4" w:tplc="04090019" w:tentative="1">
      <w:start w:val="1"/>
      <w:numFmt w:val="lowerLetter"/>
      <w:lvlText w:val="%5."/>
      <w:lvlJc w:val="left"/>
      <w:pPr>
        <w:tabs>
          <w:tab w:val="num" w:pos="3874"/>
        </w:tabs>
        <w:ind w:left="3874" w:hanging="360"/>
      </w:pPr>
      <w:rPr>
        <w:rFonts w:cs="Times New Roman"/>
      </w:rPr>
    </w:lvl>
    <w:lvl w:ilvl="5" w:tplc="0409001B" w:tentative="1">
      <w:start w:val="1"/>
      <w:numFmt w:val="lowerRoman"/>
      <w:lvlText w:val="%6."/>
      <w:lvlJc w:val="right"/>
      <w:pPr>
        <w:tabs>
          <w:tab w:val="num" w:pos="4594"/>
        </w:tabs>
        <w:ind w:left="4594" w:hanging="180"/>
      </w:pPr>
      <w:rPr>
        <w:rFonts w:cs="Times New Roman"/>
      </w:rPr>
    </w:lvl>
    <w:lvl w:ilvl="6" w:tplc="0409000F" w:tentative="1">
      <w:start w:val="1"/>
      <w:numFmt w:val="decimal"/>
      <w:lvlText w:val="%7."/>
      <w:lvlJc w:val="left"/>
      <w:pPr>
        <w:tabs>
          <w:tab w:val="num" w:pos="5314"/>
        </w:tabs>
        <w:ind w:left="5314" w:hanging="360"/>
      </w:pPr>
      <w:rPr>
        <w:rFonts w:cs="Times New Roman"/>
      </w:rPr>
    </w:lvl>
    <w:lvl w:ilvl="7" w:tplc="04090019" w:tentative="1">
      <w:start w:val="1"/>
      <w:numFmt w:val="lowerLetter"/>
      <w:lvlText w:val="%8."/>
      <w:lvlJc w:val="left"/>
      <w:pPr>
        <w:tabs>
          <w:tab w:val="num" w:pos="6034"/>
        </w:tabs>
        <w:ind w:left="6034" w:hanging="360"/>
      </w:pPr>
      <w:rPr>
        <w:rFonts w:cs="Times New Roman"/>
      </w:rPr>
    </w:lvl>
    <w:lvl w:ilvl="8" w:tplc="0409001B" w:tentative="1">
      <w:start w:val="1"/>
      <w:numFmt w:val="lowerRoman"/>
      <w:lvlText w:val="%9."/>
      <w:lvlJc w:val="right"/>
      <w:pPr>
        <w:tabs>
          <w:tab w:val="num" w:pos="6754"/>
        </w:tabs>
        <w:ind w:left="6754" w:hanging="180"/>
      </w:pPr>
      <w:rPr>
        <w:rFonts w:cs="Times New Roman"/>
      </w:rPr>
    </w:lvl>
  </w:abstractNum>
  <w:abstractNum w:abstractNumId="25" w15:restartNumberingAfterBreak="0">
    <w:nsid w:val="4C842730"/>
    <w:multiLevelType w:val="hybridMultilevel"/>
    <w:tmpl w:val="0CEE62E2"/>
    <w:lvl w:ilvl="0" w:tplc="F8625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955FC"/>
    <w:multiLevelType w:val="hybridMultilevel"/>
    <w:tmpl w:val="8C7AAAE2"/>
    <w:lvl w:ilvl="0" w:tplc="A49A1FFC">
      <w:start w:val="1"/>
      <w:numFmt w:val="lowerLetter"/>
      <w:lvlText w:val="(%1)"/>
      <w:lvlJc w:val="left"/>
      <w:pPr>
        <w:tabs>
          <w:tab w:val="num" w:pos="1374"/>
        </w:tabs>
        <w:ind w:left="1374" w:hanging="465"/>
      </w:pPr>
      <w:rPr>
        <w:rFonts w:cs="Times New Roman" w:hint="default"/>
        <w:b/>
        <w:bCs/>
      </w:rPr>
    </w:lvl>
    <w:lvl w:ilvl="1" w:tplc="04090001">
      <w:start w:val="1"/>
      <w:numFmt w:val="bullet"/>
      <w:lvlText w:val=""/>
      <w:lvlJc w:val="left"/>
      <w:pPr>
        <w:tabs>
          <w:tab w:val="num" w:pos="1989"/>
        </w:tabs>
        <w:ind w:left="1989" w:hanging="360"/>
      </w:pPr>
      <w:rPr>
        <w:rFonts w:ascii="Symbol" w:hAnsi="Symbol" w:hint="default"/>
        <w:b/>
      </w:rPr>
    </w:lvl>
    <w:lvl w:ilvl="2" w:tplc="0409001B" w:tentative="1">
      <w:start w:val="1"/>
      <w:numFmt w:val="lowerRoman"/>
      <w:lvlText w:val="%3."/>
      <w:lvlJc w:val="right"/>
      <w:pPr>
        <w:tabs>
          <w:tab w:val="num" w:pos="2709"/>
        </w:tabs>
        <w:ind w:left="2709" w:hanging="180"/>
      </w:pPr>
      <w:rPr>
        <w:rFonts w:cs="Times New Roman"/>
      </w:rPr>
    </w:lvl>
    <w:lvl w:ilvl="3" w:tplc="0409000F" w:tentative="1">
      <w:start w:val="1"/>
      <w:numFmt w:val="decimal"/>
      <w:lvlText w:val="%4."/>
      <w:lvlJc w:val="left"/>
      <w:pPr>
        <w:tabs>
          <w:tab w:val="num" w:pos="3429"/>
        </w:tabs>
        <w:ind w:left="3429" w:hanging="360"/>
      </w:pPr>
      <w:rPr>
        <w:rFonts w:cs="Times New Roman"/>
      </w:rPr>
    </w:lvl>
    <w:lvl w:ilvl="4" w:tplc="04090019" w:tentative="1">
      <w:start w:val="1"/>
      <w:numFmt w:val="lowerLetter"/>
      <w:lvlText w:val="%5."/>
      <w:lvlJc w:val="left"/>
      <w:pPr>
        <w:tabs>
          <w:tab w:val="num" w:pos="4149"/>
        </w:tabs>
        <w:ind w:left="4149" w:hanging="360"/>
      </w:pPr>
      <w:rPr>
        <w:rFonts w:cs="Times New Roman"/>
      </w:rPr>
    </w:lvl>
    <w:lvl w:ilvl="5" w:tplc="0409001B" w:tentative="1">
      <w:start w:val="1"/>
      <w:numFmt w:val="lowerRoman"/>
      <w:lvlText w:val="%6."/>
      <w:lvlJc w:val="right"/>
      <w:pPr>
        <w:tabs>
          <w:tab w:val="num" w:pos="4869"/>
        </w:tabs>
        <w:ind w:left="4869" w:hanging="180"/>
      </w:pPr>
      <w:rPr>
        <w:rFonts w:cs="Times New Roman"/>
      </w:rPr>
    </w:lvl>
    <w:lvl w:ilvl="6" w:tplc="0409000F" w:tentative="1">
      <w:start w:val="1"/>
      <w:numFmt w:val="decimal"/>
      <w:lvlText w:val="%7."/>
      <w:lvlJc w:val="left"/>
      <w:pPr>
        <w:tabs>
          <w:tab w:val="num" w:pos="5589"/>
        </w:tabs>
        <w:ind w:left="5589" w:hanging="360"/>
      </w:pPr>
      <w:rPr>
        <w:rFonts w:cs="Times New Roman"/>
      </w:rPr>
    </w:lvl>
    <w:lvl w:ilvl="7" w:tplc="04090019" w:tentative="1">
      <w:start w:val="1"/>
      <w:numFmt w:val="lowerLetter"/>
      <w:lvlText w:val="%8."/>
      <w:lvlJc w:val="left"/>
      <w:pPr>
        <w:tabs>
          <w:tab w:val="num" w:pos="6309"/>
        </w:tabs>
        <w:ind w:left="6309" w:hanging="360"/>
      </w:pPr>
      <w:rPr>
        <w:rFonts w:cs="Times New Roman"/>
      </w:rPr>
    </w:lvl>
    <w:lvl w:ilvl="8" w:tplc="0409001B" w:tentative="1">
      <w:start w:val="1"/>
      <w:numFmt w:val="lowerRoman"/>
      <w:lvlText w:val="%9."/>
      <w:lvlJc w:val="right"/>
      <w:pPr>
        <w:tabs>
          <w:tab w:val="num" w:pos="7029"/>
        </w:tabs>
        <w:ind w:left="7029" w:hanging="180"/>
      </w:pPr>
      <w:rPr>
        <w:rFonts w:cs="Times New Roman"/>
      </w:rPr>
    </w:lvl>
  </w:abstractNum>
  <w:abstractNum w:abstractNumId="27" w15:restartNumberingAfterBreak="0">
    <w:nsid w:val="53164583"/>
    <w:multiLevelType w:val="hybridMultilevel"/>
    <w:tmpl w:val="5582B336"/>
    <w:lvl w:ilvl="0" w:tplc="E422A2C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8" w15:restartNumberingAfterBreak="0">
    <w:nsid w:val="53621F30"/>
    <w:multiLevelType w:val="hybridMultilevel"/>
    <w:tmpl w:val="B872673A"/>
    <w:lvl w:ilvl="0" w:tplc="8CA07D7E">
      <w:start w:val="2"/>
      <w:numFmt w:val="lowerLetter"/>
      <w:lvlText w:val="(%1)"/>
      <w:lvlJc w:val="left"/>
      <w:pPr>
        <w:tabs>
          <w:tab w:val="num" w:pos="634"/>
        </w:tabs>
        <w:ind w:left="634" w:hanging="360"/>
      </w:pPr>
      <w:rPr>
        <w:rFonts w:hint="default"/>
        <w:b/>
      </w:rPr>
    </w:lvl>
    <w:lvl w:ilvl="1" w:tplc="04090019" w:tentative="1">
      <w:start w:val="1"/>
      <w:numFmt w:val="lowerLetter"/>
      <w:lvlText w:val="%2."/>
      <w:lvlJc w:val="left"/>
      <w:pPr>
        <w:tabs>
          <w:tab w:val="num" w:pos="1354"/>
        </w:tabs>
        <w:ind w:left="1354" w:hanging="360"/>
      </w:pPr>
    </w:lvl>
    <w:lvl w:ilvl="2" w:tplc="0409001B" w:tentative="1">
      <w:start w:val="1"/>
      <w:numFmt w:val="lowerRoman"/>
      <w:lvlText w:val="%3."/>
      <w:lvlJc w:val="right"/>
      <w:pPr>
        <w:tabs>
          <w:tab w:val="num" w:pos="2074"/>
        </w:tabs>
        <w:ind w:left="2074" w:hanging="180"/>
      </w:pPr>
    </w:lvl>
    <w:lvl w:ilvl="3" w:tplc="0409000F" w:tentative="1">
      <w:start w:val="1"/>
      <w:numFmt w:val="decimal"/>
      <w:lvlText w:val="%4."/>
      <w:lvlJc w:val="left"/>
      <w:pPr>
        <w:tabs>
          <w:tab w:val="num" w:pos="2794"/>
        </w:tabs>
        <w:ind w:left="2794" w:hanging="360"/>
      </w:pPr>
    </w:lvl>
    <w:lvl w:ilvl="4" w:tplc="04090019" w:tentative="1">
      <w:start w:val="1"/>
      <w:numFmt w:val="lowerLetter"/>
      <w:lvlText w:val="%5."/>
      <w:lvlJc w:val="left"/>
      <w:pPr>
        <w:tabs>
          <w:tab w:val="num" w:pos="3514"/>
        </w:tabs>
        <w:ind w:left="3514" w:hanging="360"/>
      </w:pPr>
    </w:lvl>
    <w:lvl w:ilvl="5" w:tplc="0409001B" w:tentative="1">
      <w:start w:val="1"/>
      <w:numFmt w:val="lowerRoman"/>
      <w:lvlText w:val="%6."/>
      <w:lvlJc w:val="right"/>
      <w:pPr>
        <w:tabs>
          <w:tab w:val="num" w:pos="4234"/>
        </w:tabs>
        <w:ind w:left="4234" w:hanging="180"/>
      </w:pPr>
    </w:lvl>
    <w:lvl w:ilvl="6" w:tplc="0409000F" w:tentative="1">
      <w:start w:val="1"/>
      <w:numFmt w:val="decimal"/>
      <w:lvlText w:val="%7."/>
      <w:lvlJc w:val="left"/>
      <w:pPr>
        <w:tabs>
          <w:tab w:val="num" w:pos="4954"/>
        </w:tabs>
        <w:ind w:left="4954" w:hanging="360"/>
      </w:pPr>
    </w:lvl>
    <w:lvl w:ilvl="7" w:tplc="04090019" w:tentative="1">
      <w:start w:val="1"/>
      <w:numFmt w:val="lowerLetter"/>
      <w:lvlText w:val="%8."/>
      <w:lvlJc w:val="left"/>
      <w:pPr>
        <w:tabs>
          <w:tab w:val="num" w:pos="5674"/>
        </w:tabs>
        <w:ind w:left="5674" w:hanging="360"/>
      </w:pPr>
    </w:lvl>
    <w:lvl w:ilvl="8" w:tplc="0409001B" w:tentative="1">
      <w:start w:val="1"/>
      <w:numFmt w:val="lowerRoman"/>
      <w:lvlText w:val="%9."/>
      <w:lvlJc w:val="right"/>
      <w:pPr>
        <w:tabs>
          <w:tab w:val="num" w:pos="6394"/>
        </w:tabs>
        <w:ind w:left="6394" w:hanging="180"/>
      </w:pPr>
    </w:lvl>
  </w:abstractNum>
  <w:abstractNum w:abstractNumId="29" w15:restartNumberingAfterBreak="0">
    <w:nsid w:val="567A402C"/>
    <w:multiLevelType w:val="singleLevel"/>
    <w:tmpl w:val="28FCBBE8"/>
    <w:lvl w:ilvl="0">
      <w:start w:val="531"/>
      <w:numFmt w:val="decimal"/>
      <w:lvlText w:val="%1"/>
      <w:lvlJc w:val="left"/>
      <w:pPr>
        <w:tabs>
          <w:tab w:val="num" w:pos="60"/>
        </w:tabs>
        <w:ind w:left="60" w:hanging="780"/>
      </w:pPr>
      <w:rPr>
        <w:rFonts w:hint="default"/>
        <w:b w:val="0"/>
      </w:rPr>
    </w:lvl>
  </w:abstractNum>
  <w:abstractNum w:abstractNumId="30" w15:restartNumberingAfterBreak="0">
    <w:nsid w:val="588B25F8"/>
    <w:multiLevelType w:val="hybridMultilevel"/>
    <w:tmpl w:val="F7DAE8B2"/>
    <w:lvl w:ilvl="0" w:tplc="1B2015D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1" w15:restartNumberingAfterBreak="0">
    <w:nsid w:val="59945D0E"/>
    <w:multiLevelType w:val="hybridMultilevel"/>
    <w:tmpl w:val="2890695C"/>
    <w:lvl w:ilvl="0" w:tplc="03BCC1CC">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2" w15:restartNumberingAfterBreak="0">
    <w:nsid w:val="59EE5754"/>
    <w:multiLevelType w:val="hybridMultilevel"/>
    <w:tmpl w:val="48F8C72E"/>
    <w:lvl w:ilvl="0" w:tplc="185AA78C">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3" w15:restartNumberingAfterBreak="0">
    <w:nsid w:val="59F2640D"/>
    <w:multiLevelType w:val="hybridMultilevel"/>
    <w:tmpl w:val="5A004B5E"/>
    <w:lvl w:ilvl="0" w:tplc="9FBC9BBE">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4" w15:restartNumberingAfterBreak="0">
    <w:nsid w:val="5B7A24C3"/>
    <w:multiLevelType w:val="hybridMultilevel"/>
    <w:tmpl w:val="8B68AA22"/>
    <w:lvl w:ilvl="0" w:tplc="86865BF8">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5" w15:restartNumberingAfterBreak="0">
    <w:nsid w:val="5F44052C"/>
    <w:multiLevelType w:val="hybridMultilevel"/>
    <w:tmpl w:val="0CEE62E2"/>
    <w:lvl w:ilvl="0" w:tplc="F8625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A20AD"/>
    <w:multiLevelType w:val="hybridMultilevel"/>
    <w:tmpl w:val="CC6E440A"/>
    <w:lvl w:ilvl="0" w:tplc="BD306004">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7" w15:restartNumberingAfterBreak="0">
    <w:nsid w:val="667D19FC"/>
    <w:multiLevelType w:val="hybridMultilevel"/>
    <w:tmpl w:val="45D6B3DE"/>
    <w:lvl w:ilvl="0" w:tplc="3810309C">
      <w:start w:val="2"/>
      <w:numFmt w:val="lowerLetter"/>
      <w:lvlText w:val="(%1)"/>
      <w:lvlJc w:val="left"/>
      <w:pPr>
        <w:tabs>
          <w:tab w:val="num" w:pos="634"/>
        </w:tabs>
        <w:ind w:left="634" w:hanging="360"/>
      </w:pPr>
      <w:rPr>
        <w:rFonts w:cs="Times New Roman" w:hint="default"/>
      </w:rPr>
    </w:lvl>
    <w:lvl w:ilvl="1" w:tplc="04090019" w:tentative="1">
      <w:start w:val="1"/>
      <w:numFmt w:val="lowerLetter"/>
      <w:lvlText w:val="%2."/>
      <w:lvlJc w:val="left"/>
      <w:pPr>
        <w:tabs>
          <w:tab w:val="num" w:pos="1354"/>
        </w:tabs>
        <w:ind w:left="1354" w:hanging="360"/>
      </w:pPr>
      <w:rPr>
        <w:rFonts w:cs="Times New Roman"/>
      </w:rPr>
    </w:lvl>
    <w:lvl w:ilvl="2" w:tplc="0409001B" w:tentative="1">
      <w:start w:val="1"/>
      <w:numFmt w:val="lowerRoman"/>
      <w:lvlText w:val="%3."/>
      <w:lvlJc w:val="right"/>
      <w:pPr>
        <w:tabs>
          <w:tab w:val="num" w:pos="2074"/>
        </w:tabs>
        <w:ind w:left="2074" w:hanging="180"/>
      </w:pPr>
      <w:rPr>
        <w:rFonts w:cs="Times New Roman"/>
      </w:rPr>
    </w:lvl>
    <w:lvl w:ilvl="3" w:tplc="0409000F" w:tentative="1">
      <w:start w:val="1"/>
      <w:numFmt w:val="decimal"/>
      <w:lvlText w:val="%4."/>
      <w:lvlJc w:val="left"/>
      <w:pPr>
        <w:tabs>
          <w:tab w:val="num" w:pos="2794"/>
        </w:tabs>
        <w:ind w:left="2794" w:hanging="360"/>
      </w:pPr>
      <w:rPr>
        <w:rFonts w:cs="Times New Roman"/>
      </w:rPr>
    </w:lvl>
    <w:lvl w:ilvl="4" w:tplc="04090019" w:tentative="1">
      <w:start w:val="1"/>
      <w:numFmt w:val="lowerLetter"/>
      <w:lvlText w:val="%5."/>
      <w:lvlJc w:val="left"/>
      <w:pPr>
        <w:tabs>
          <w:tab w:val="num" w:pos="3514"/>
        </w:tabs>
        <w:ind w:left="3514" w:hanging="360"/>
      </w:pPr>
      <w:rPr>
        <w:rFonts w:cs="Times New Roman"/>
      </w:rPr>
    </w:lvl>
    <w:lvl w:ilvl="5" w:tplc="0409001B" w:tentative="1">
      <w:start w:val="1"/>
      <w:numFmt w:val="lowerRoman"/>
      <w:lvlText w:val="%6."/>
      <w:lvlJc w:val="right"/>
      <w:pPr>
        <w:tabs>
          <w:tab w:val="num" w:pos="4234"/>
        </w:tabs>
        <w:ind w:left="4234" w:hanging="180"/>
      </w:pPr>
      <w:rPr>
        <w:rFonts w:cs="Times New Roman"/>
      </w:rPr>
    </w:lvl>
    <w:lvl w:ilvl="6" w:tplc="0409000F" w:tentative="1">
      <w:start w:val="1"/>
      <w:numFmt w:val="decimal"/>
      <w:lvlText w:val="%7."/>
      <w:lvlJc w:val="left"/>
      <w:pPr>
        <w:tabs>
          <w:tab w:val="num" w:pos="4954"/>
        </w:tabs>
        <w:ind w:left="4954" w:hanging="360"/>
      </w:pPr>
      <w:rPr>
        <w:rFonts w:cs="Times New Roman"/>
      </w:rPr>
    </w:lvl>
    <w:lvl w:ilvl="7" w:tplc="04090019" w:tentative="1">
      <w:start w:val="1"/>
      <w:numFmt w:val="lowerLetter"/>
      <w:lvlText w:val="%8."/>
      <w:lvlJc w:val="left"/>
      <w:pPr>
        <w:tabs>
          <w:tab w:val="num" w:pos="5674"/>
        </w:tabs>
        <w:ind w:left="5674" w:hanging="360"/>
      </w:pPr>
      <w:rPr>
        <w:rFonts w:cs="Times New Roman"/>
      </w:rPr>
    </w:lvl>
    <w:lvl w:ilvl="8" w:tplc="0409001B" w:tentative="1">
      <w:start w:val="1"/>
      <w:numFmt w:val="lowerRoman"/>
      <w:lvlText w:val="%9."/>
      <w:lvlJc w:val="right"/>
      <w:pPr>
        <w:tabs>
          <w:tab w:val="num" w:pos="6394"/>
        </w:tabs>
        <w:ind w:left="6394" w:hanging="180"/>
      </w:pPr>
      <w:rPr>
        <w:rFonts w:cs="Times New Roman"/>
      </w:rPr>
    </w:lvl>
  </w:abstractNum>
  <w:abstractNum w:abstractNumId="38" w15:restartNumberingAfterBreak="0">
    <w:nsid w:val="669D50AA"/>
    <w:multiLevelType w:val="hybridMultilevel"/>
    <w:tmpl w:val="1A988986"/>
    <w:lvl w:ilvl="0" w:tplc="6B20288E">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7947279"/>
    <w:multiLevelType w:val="hybridMultilevel"/>
    <w:tmpl w:val="30B4E4D0"/>
    <w:lvl w:ilvl="0" w:tplc="FB707984">
      <w:start w:val="5"/>
      <w:numFmt w:val="lowerLetter"/>
      <w:lvlText w:val="(%1)"/>
      <w:lvlJc w:val="left"/>
      <w:pPr>
        <w:tabs>
          <w:tab w:val="num" w:pos="630"/>
        </w:tabs>
        <w:ind w:left="630" w:hanging="360"/>
      </w:pPr>
      <w:rPr>
        <w:rFonts w:hint="default"/>
        <w:b/>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40" w15:restartNumberingAfterBreak="0">
    <w:nsid w:val="691934A8"/>
    <w:multiLevelType w:val="hybridMultilevel"/>
    <w:tmpl w:val="9B463B66"/>
    <w:lvl w:ilvl="0" w:tplc="80FCA190">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0B76B0D"/>
    <w:multiLevelType w:val="hybridMultilevel"/>
    <w:tmpl w:val="D234D0F4"/>
    <w:lvl w:ilvl="0" w:tplc="BA2011D8">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2" w15:restartNumberingAfterBreak="0">
    <w:nsid w:val="725D2638"/>
    <w:multiLevelType w:val="hybridMultilevel"/>
    <w:tmpl w:val="0EC04792"/>
    <w:lvl w:ilvl="0" w:tplc="2EB8B194">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3" w15:restartNumberingAfterBreak="0">
    <w:nsid w:val="7339323F"/>
    <w:multiLevelType w:val="hybridMultilevel"/>
    <w:tmpl w:val="83BAF87A"/>
    <w:lvl w:ilvl="0" w:tplc="AD900F76">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4" w15:restartNumberingAfterBreak="0">
    <w:nsid w:val="77A41CF2"/>
    <w:multiLevelType w:val="hybridMultilevel"/>
    <w:tmpl w:val="48E02F74"/>
    <w:lvl w:ilvl="0" w:tplc="7D12B550">
      <w:start w:val="1"/>
      <w:numFmt w:val="decimal"/>
      <w:lvlText w:val="(%1)"/>
      <w:lvlJc w:val="left"/>
      <w:pPr>
        <w:ind w:left="994" w:hanging="360"/>
      </w:pPr>
      <w:rPr>
        <w:rFonts w:hint="default"/>
        <w:b/>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5" w15:restartNumberingAfterBreak="0">
    <w:nsid w:val="7C981ED8"/>
    <w:multiLevelType w:val="hybridMultilevel"/>
    <w:tmpl w:val="CD48EF50"/>
    <w:lvl w:ilvl="0" w:tplc="D92C1CEC">
      <w:start w:val="1"/>
      <w:numFmt w:val="lowerLetter"/>
      <w:lvlText w:val="(%1)"/>
      <w:lvlJc w:val="left"/>
      <w:pPr>
        <w:ind w:left="634" w:hanging="360"/>
      </w:pPr>
      <w:rPr>
        <w:rFonts w:hint="default"/>
        <w:b/>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46" w15:restartNumberingAfterBreak="0">
    <w:nsid w:val="7CA87FB8"/>
    <w:multiLevelType w:val="hybridMultilevel"/>
    <w:tmpl w:val="61847050"/>
    <w:lvl w:ilvl="0" w:tplc="F53CC134">
      <w:start w:val="2"/>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7" w15:restartNumberingAfterBreak="0">
    <w:nsid w:val="7F967FE3"/>
    <w:multiLevelType w:val="hybridMultilevel"/>
    <w:tmpl w:val="ABE89112"/>
    <w:lvl w:ilvl="0" w:tplc="B65EBFD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0"/>
  </w:num>
  <w:num w:numId="3">
    <w:abstractNumId w:val="18"/>
  </w:num>
  <w:num w:numId="4">
    <w:abstractNumId w:val="13"/>
  </w:num>
  <w:num w:numId="5">
    <w:abstractNumId w:val="29"/>
  </w:num>
  <w:num w:numId="6">
    <w:abstractNumId w:val="5"/>
  </w:num>
  <w:num w:numId="7">
    <w:abstractNumId w:val="25"/>
  </w:num>
  <w:num w:numId="8">
    <w:abstractNumId w:val="35"/>
  </w:num>
  <w:num w:numId="9">
    <w:abstractNumId w:val="11"/>
  </w:num>
  <w:num w:numId="10">
    <w:abstractNumId w:val="28"/>
  </w:num>
  <w:num w:numId="11">
    <w:abstractNumId w:val="22"/>
  </w:num>
  <w:num w:numId="12">
    <w:abstractNumId w:val="8"/>
  </w:num>
  <w:num w:numId="13">
    <w:abstractNumId w:val="47"/>
  </w:num>
  <w:num w:numId="14">
    <w:abstractNumId w:val="10"/>
  </w:num>
  <w:num w:numId="15">
    <w:abstractNumId w:val="12"/>
  </w:num>
  <w:num w:numId="16">
    <w:abstractNumId w:val="26"/>
  </w:num>
  <w:num w:numId="17">
    <w:abstractNumId w:val="37"/>
  </w:num>
  <w:num w:numId="18">
    <w:abstractNumId w:val="46"/>
  </w:num>
  <w:num w:numId="19">
    <w:abstractNumId w:val="24"/>
  </w:num>
  <w:num w:numId="20">
    <w:abstractNumId w:val="23"/>
  </w:num>
  <w:num w:numId="21">
    <w:abstractNumId w:val="20"/>
  </w:num>
  <w:num w:numId="22">
    <w:abstractNumId w:val="1"/>
  </w:num>
  <w:num w:numId="23">
    <w:abstractNumId w:val="45"/>
  </w:num>
  <w:num w:numId="24">
    <w:abstractNumId w:val="21"/>
  </w:num>
  <w:num w:numId="25">
    <w:abstractNumId w:val="7"/>
  </w:num>
  <w:num w:numId="26">
    <w:abstractNumId w:val="15"/>
  </w:num>
  <w:num w:numId="27">
    <w:abstractNumId w:val="33"/>
  </w:num>
  <w:num w:numId="28">
    <w:abstractNumId w:val="40"/>
  </w:num>
  <w:num w:numId="29">
    <w:abstractNumId w:val="9"/>
  </w:num>
  <w:num w:numId="30">
    <w:abstractNumId w:val="43"/>
  </w:num>
  <w:num w:numId="31">
    <w:abstractNumId w:val="3"/>
  </w:num>
  <w:num w:numId="32">
    <w:abstractNumId w:val="36"/>
  </w:num>
  <w:num w:numId="33">
    <w:abstractNumId w:val="30"/>
  </w:num>
  <w:num w:numId="34">
    <w:abstractNumId w:val="6"/>
  </w:num>
  <w:num w:numId="35">
    <w:abstractNumId w:val="32"/>
  </w:num>
  <w:num w:numId="36">
    <w:abstractNumId w:val="31"/>
  </w:num>
  <w:num w:numId="37">
    <w:abstractNumId w:val="19"/>
  </w:num>
  <w:num w:numId="38">
    <w:abstractNumId w:val="38"/>
  </w:num>
  <w:num w:numId="39">
    <w:abstractNumId w:val="14"/>
  </w:num>
  <w:num w:numId="40">
    <w:abstractNumId w:val="44"/>
  </w:num>
  <w:num w:numId="41">
    <w:abstractNumId w:val="41"/>
  </w:num>
  <w:num w:numId="42">
    <w:abstractNumId w:val="42"/>
  </w:num>
  <w:num w:numId="43">
    <w:abstractNumId w:val="2"/>
  </w:num>
  <w:num w:numId="44">
    <w:abstractNumId w:val="17"/>
  </w:num>
  <w:num w:numId="45">
    <w:abstractNumId w:val="27"/>
  </w:num>
  <w:num w:numId="46">
    <w:abstractNumId w:val="34"/>
  </w:num>
  <w:num w:numId="47">
    <w:abstractNumId w:val="16"/>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11266"/>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15D8"/>
    <w:rsid w:val="00000EB1"/>
    <w:rsid w:val="0002460D"/>
    <w:rsid w:val="000269D4"/>
    <w:rsid w:val="0003310C"/>
    <w:rsid w:val="0005739C"/>
    <w:rsid w:val="00066CCB"/>
    <w:rsid w:val="000679E9"/>
    <w:rsid w:val="00067ADE"/>
    <w:rsid w:val="000717EE"/>
    <w:rsid w:val="000744F9"/>
    <w:rsid w:val="00090FD7"/>
    <w:rsid w:val="00097BC7"/>
    <w:rsid w:val="000A3226"/>
    <w:rsid w:val="000A7F05"/>
    <w:rsid w:val="000B0878"/>
    <w:rsid w:val="000B5A4F"/>
    <w:rsid w:val="000B7245"/>
    <w:rsid w:val="000C1475"/>
    <w:rsid w:val="000E5BFD"/>
    <w:rsid w:val="000F62DF"/>
    <w:rsid w:val="00100A0C"/>
    <w:rsid w:val="00112E39"/>
    <w:rsid w:val="001160DA"/>
    <w:rsid w:val="001357BF"/>
    <w:rsid w:val="00142FC5"/>
    <w:rsid w:val="00146343"/>
    <w:rsid w:val="00164494"/>
    <w:rsid w:val="0016474F"/>
    <w:rsid w:val="00164B98"/>
    <w:rsid w:val="00167A66"/>
    <w:rsid w:val="00171FF7"/>
    <w:rsid w:val="00173531"/>
    <w:rsid w:val="00173F43"/>
    <w:rsid w:val="00181ECC"/>
    <w:rsid w:val="0019129E"/>
    <w:rsid w:val="001946E4"/>
    <w:rsid w:val="001A4E6D"/>
    <w:rsid w:val="00221C0A"/>
    <w:rsid w:val="00226D18"/>
    <w:rsid w:val="002305F3"/>
    <w:rsid w:val="00233582"/>
    <w:rsid w:val="002365B8"/>
    <w:rsid w:val="00264001"/>
    <w:rsid w:val="00281358"/>
    <w:rsid w:val="002938D0"/>
    <w:rsid w:val="002A1ED5"/>
    <w:rsid w:val="002A3410"/>
    <w:rsid w:val="002B2EEF"/>
    <w:rsid w:val="002B688F"/>
    <w:rsid w:val="002C08C6"/>
    <w:rsid w:val="002C276C"/>
    <w:rsid w:val="002D22DE"/>
    <w:rsid w:val="002D3F3F"/>
    <w:rsid w:val="002F419F"/>
    <w:rsid w:val="002F6985"/>
    <w:rsid w:val="00310E8A"/>
    <w:rsid w:val="0031191C"/>
    <w:rsid w:val="00320AEF"/>
    <w:rsid w:val="003362F7"/>
    <w:rsid w:val="0034107A"/>
    <w:rsid w:val="0034267E"/>
    <w:rsid w:val="0034626F"/>
    <w:rsid w:val="003502C0"/>
    <w:rsid w:val="00351D12"/>
    <w:rsid w:val="0039448D"/>
    <w:rsid w:val="003A5755"/>
    <w:rsid w:val="003C2B89"/>
    <w:rsid w:val="003D77A9"/>
    <w:rsid w:val="003E319F"/>
    <w:rsid w:val="003F1742"/>
    <w:rsid w:val="003F1C72"/>
    <w:rsid w:val="00433D9C"/>
    <w:rsid w:val="004461CD"/>
    <w:rsid w:val="0044640A"/>
    <w:rsid w:val="00460F36"/>
    <w:rsid w:val="00462247"/>
    <w:rsid w:val="00467419"/>
    <w:rsid w:val="00475886"/>
    <w:rsid w:val="00477AEB"/>
    <w:rsid w:val="0048621D"/>
    <w:rsid w:val="00490A19"/>
    <w:rsid w:val="004A43AC"/>
    <w:rsid w:val="004B1FE2"/>
    <w:rsid w:val="004B5510"/>
    <w:rsid w:val="004B65C4"/>
    <w:rsid w:val="004C3355"/>
    <w:rsid w:val="004C34DE"/>
    <w:rsid w:val="004D095D"/>
    <w:rsid w:val="004D3AFA"/>
    <w:rsid w:val="004E4BF3"/>
    <w:rsid w:val="00516B51"/>
    <w:rsid w:val="005345C0"/>
    <w:rsid w:val="00537FC8"/>
    <w:rsid w:val="0054208E"/>
    <w:rsid w:val="005467D9"/>
    <w:rsid w:val="00553544"/>
    <w:rsid w:val="005556A0"/>
    <w:rsid w:val="00556375"/>
    <w:rsid w:val="00557185"/>
    <w:rsid w:val="00561E24"/>
    <w:rsid w:val="00567A96"/>
    <w:rsid w:val="00571E5B"/>
    <w:rsid w:val="005734CF"/>
    <w:rsid w:val="00581B4F"/>
    <w:rsid w:val="005943FE"/>
    <w:rsid w:val="005956FB"/>
    <w:rsid w:val="005A55D1"/>
    <w:rsid w:val="005B15D8"/>
    <w:rsid w:val="005B2B21"/>
    <w:rsid w:val="005B48DE"/>
    <w:rsid w:val="005B49D1"/>
    <w:rsid w:val="005C54BA"/>
    <w:rsid w:val="005D3608"/>
    <w:rsid w:val="005F4C27"/>
    <w:rsid w:val="005F7968"/>
    <w:rsid w:val="005F7BA3"/>
    <w:rsid w:val="00604789"/>
    <w:rsid w:val="0061422F"/>
    <w:rsid w:val="006144CC"/>
    <w:rsid w:val="00620B16"/>
    <w:rsid w:val="00620F1A"/>
    <w:rsid w:val="00630E0A"/>
    <w:rsid w:val="00636513"/>
    <w:rsid w:val="0064417F"/>
    <w:rsid w:val="006443C7"/>
    <w:rsid w:val="0065662B"/>
    <w:rsid w:val="00656F02"/>
    <w:rsid w:val="00676B17"/>
    <w:rsid w:val="006828A5"/>
    <w:rsid w:val="006B3169"/>
    <w:rsid w:val="006E2077"/>
    <w:rsid w:val="00701C36"/>
    <w:rsid w:val="00707B15"/>
    <w:rsid w:val="00716DBC"/>
    <w:rsid w:val="00721A6D"/>
    <w:rsid w:val="00725FC6"/>
    <w:rsid w:val="00731F31"/>
    <w:rsid w:val="00746D20"/>
    <w:rsid w:val="007702EA"/>
    <w:rsid w:val="00773EDA"/>
    <w:rsid w:val="00797807"/>
    <w:rsid w:val="007A010E"/>
    <w:rsid w:val="007A7F96"/>
    <w:rsid w:val="007C2377"/>
    <w:rsid w:val="007C3E88"/>
    <w:rsid w:val="007C3EEE"/>
    <w:rsid w:val="007D254F"/>
    <w:rsid w:val="007D5F57"/>
    <w:rsid w:val="00802505"/>
    <w:rsid w:val="00812BC3"/>
    <w:rsid w:val="00813F88"/>
    <w:rsid w:val="00815719"/>
    <w:rsid w:val="0082476B"/>
    <w:rsid w:val="0082695F"/>
    <w:rsid w:val="0084161B"/>
    <w:rsid w:val="0084523C"/>
    <w:rsid w:val="00866B97"/>
    <w:rsid w:val="008755E0"/>
    <w:rsid w:val="008921D0"/>
    <w:rsid w:val="00892D36"/>
    <w:rsid w:val="008A31A4"/>
    <w:rsid w:val="008B207E"/>
    <w:rsid w:val="008B4CED"/>
    <w:rsid w:val="008B7216"/>
    <w:rsid w:val="008C31FB"/>
    <w:rsid w:val="008C4F38"/>
    <w:rsid w:val="008F2F62"/>
    <w:rsid w:val="008F3417"/>
    <w:rsid w:val="009030F7"/>
    <w:rsid w:val="00916F96"/>
    <w:rsid w:val="00920626"/>
    <w:rsid w:val="00933429"/>
    <w:rsid w:val="00934CC4"/>
    <w:rsid w:val="0093554A"/>
    <w:rsid w:val="00953D4E"/>
    <w:rsid w:val="0096152B"/>
    <w:rsid w:val="00962AB2"/>
    <w:rsid w:val="00966544"/>
    <w:rsid w:val="0098162B"/>
    <w:rsid w:val="009A1B60"/>
    <w:rsid w:val="009A4122"/>
    <w:rsid w:val="009A6E19"/>
    <w:rsid w:val="009C4B35"/>
    <w:rsid w:val="009E2AC0"/>
    <w:rsid w:val="009E3E5D"/>
    <w:rsid w:val="009F2B43"/>
    <w:rsid w:val="009F328E"/>
    <w:rsid w:val="00A0493E"/>
    <w:rsid w:val="00A162C8"/>
    <w:rsid w:val="00A220DE"/>
    <w:rsid w:val="00A300CA"/>
    <w:rsid w:val="00A45E2A"/>
    <w:rsid w:val="00A47BB5"/>
    <w:rsid w:val="00A523D7"/>
    <w:rsid w:val="00A54AF5"/>
    <w:rsid w:val="00A652AB"/>
    <w:rsid w:val="00A669FF"/>
    <w:rsid w:val="00A73957"/>
    <w:rsid w:val="00A73CC0"/>
    <w:rsid w:val="00A80FEE"/>
    <w:rsid w:val="00A910A2"/>
    <w:rsid w:val="00AC030A"/>
    <w:rsid w:val="00AC1587"/>
    <w:rsid w:val="00AD3C7A"/>
    <w:rsid w:val="00AF428F"/>
    <w:rsid w:val="00B02DC0"/>
    <w:rsid w:val="00B23101"/>
    <w:rsid w:val="00B5794F"/>
    <w:rsid w:val="00B70EA7"/>
    <w:rsid w:val="00BC250C"/>
    <w:rsid w:val="00BC56B5"/>
    <w:rsid w:val="00BC5DDC"/>
    <w:rsid w:val="00BC62C9"/>
    <w:rsid w:val="00BD6A4D"/>
    <w:rsid w:val="00BD7BD9"/>
    <w:rsid w:val="00BE0B17"/>
    <w:rsid w:val="00BE1D53"/>
    <w:rsid w:val="00BF01EF"/>
    <w:rsid w:val="00BF07B3"/>
    <w:rsid w:val="00C07C04"/>
    <w:rsid w:val="00C10B2F"/>
    <w:rsid w:val="00C276B5"/>
    <w:rsid w:val="00C4158C"/>
    <w:rsid w:val="00C43B83"/>
    <w:rsid w:val="00C51328"/>
    <w:rsid w:val="00C531A3"/>
    <w:rsid w:val="00C5365E"/>
    <w:rsid w:val="00C7675B"/>
    <w:rsid w:val="00C76F13"/>
    <w:rsid w:val="00C77653"/>
    <w:rsid w:val="00C85208"/>
    <w:rsid w:val="00CB0777"/>
    <w:rsid w:val="00CD5565"/>
    <w:rsid w:val="00CF4117"/>
    <w:rsid w:val="00D0478D"/>
    <w:rsid w:val="00D16118"/>
    <w:rsid w:val="00D36E4E"/>
    <w:rsid w:val="00D53D1D"/>
    <w:rsid w:val="00D601D2"/>
    <w:rsid w:val="00D719A4"/>
    <w:rsid w:val="00D87299"/>
    <w:rsid w:val="00D874B3"/>
    <w:rsid w:val="00DC1F18"/>
    <w:rsid w:val="00DC280A"/>
    <w:rsid w:val="00DD29BC"/>
    <w:rsid w:val="00DD5B22"/>
    <w:rsid w:val="00DD5D7A"/>
    <w:rsid w:val="00DE096D"/>
    <w:rsid w:val="00DE4382"/>
    <w:rsid w:val="00DF5974"/>
    <w:rsid w:val="00DF7457"/>
    <w:rsid w:val="00E04E5C"/>
    <w:rsid w:val="00E17059"/>
    <w:rsid w:val="00E23550"/>
    <w:rsid w:val="00E30D35"/>
    <w:rsid w:val="00E31A04"/>
    <w:rsid w:val="00E37716"/>
    <w:rsid w:val="00E40D58"/>
    <w:rsid w:val="00E44293"/>
    <w:rsid w:val="00E53DC2"/>
    <w:rsid w:val="00E64EF3"/>
    <w:rsid w:val="00E7690B"/>
    <w:rsid w:val="00E93A6F"/>
    <w:rsid w:val="00E970F7"/>
    <w:rsid w:val="00EA45FC"/>
    <w:rsid w:val="00EB7799"/>
    <w:rsid w:val="00EC2A0F"/>
    <w:rsid w:val="00EC5F66"/>
    <w:rsid w:val="00EE68A9"/>
    <w:rsid w:val="00EF0F71"/>
    <w:rsid w:val="00EF1785"/>
    <w:rsid w:val="00F0055F"/>
    <w:rsid w:val="00F01C0B"/>
    <w:rsid w:val="00F078BF"/>
    <w:rsid w:val="00F17B42"/>
    <w:rsid w:val="00F24A1E"/>
    <w:rsid w:val="00F6141D"/>
    <w:rsid w:val="00F97F70"/>
    <w:rsid w:val="00FC2D1B"/>
    <w:rsid w:val="00FD2E73"/>
    <w:rsid w:val="00FD3C46"/>
    <w:rsid w:val="00FD6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shapelayout v:ext="edit">
      <o:idmap v:ext="edit" data="1"/>
    </o:shapelayout>
  </w:shapeDefaults>
  <w:decimalSymbol w:val="."/>
  <w:listSeparator w:val=","/>
  <w14:docId w14:val="6D730895"/>
  <w15:chartTrackingRefBased/>
  <w15:docId w15:val="{A3CE0EA8-9028-4B70-A2FF-574802C97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2B89"/>
  </w:style>
  <w:style w:type="paragraph" w:styleId="Heading1">
    <w:name w:val="heading 1"/>
    <w:basedOn w:val="Normal"/>
    <w:next w:val="Normal"/>
    <w:link w:val="Heading1Char"/>
    <w:qFormat/>
    <w:rsid w:val="00A54AF5"/>
    <w:pPr>
      <w:keepNext/>
      <w:widowControl w:val="0"/>
      <w:outlineLvl w:val="0"/>
    </w:pPr>
    <w:rPr>
      <w:rFonts w:ascii="TimesNewRoman,Bold" w:hAnsi="TimesNewRoman,Bold"/>
      <w:b/>
      <w:snapToGrid w:val="0"/>
      <w:sz w:val="24"/>
    </w:rPr>
  </w:style>
  <w:style w:type="paragraph" w:styleId="Heading2">
    <w:name w:val="heading 2"/>
    <w:basedOn w:val="Normal"/>
    <w:next w:val="Normal"/>
    <w:link w:val="Heading2Char"/>
    <w:qFormat/>
    <w:rsid w:val="00A54AF5"/>
    <w:pPr>
      <w:keepNext/>
      <w:widowControl w:val="0"/>
      <w:jc w:val="center"/>
      <w:outlineLvl w:val="1"/>
    </w:pPr>
    <w:rPr>
      <w:rFonts w:ascii="TimesNewRoman,Bold" w:hAnsi="TimesNewRoman,Bold"/>
      <w:b/>
      <w:snapToGrid w:val="0"/>
      <w:sz w:val="24"/>
    </w:rPr>
  </w:style>
  <w:style w:type="paragraph" w:styleId="Heading3">
    <w:name w:val="heading 3"/>
    <w:basedOn w:val="Normal"/>
    <w:next w:val="Normal"/>
    <w:link w:val="Heading3Char"/>
    <w:unhideWhenUsed/>
    <w:qFormat/>
    <w:rsid w:val="00A54AF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A54AF5"/>
    <w:pPr>
      <w:keepNext/>
      <w:tabs>
        <w:tab w:val="center" w:pos="3060"/>
        <w:tab w:val="left" w:pos="3168"/>
        <w:tab w:val="left" w:pos="3434"/>
        <w:tab w:val="left" w:pos="3744"/>
        <w:tab w:val="left" w:pos="4017"/>
        <w:tab w:val="left" w:pos="4320"/>
        <w:tab w:val="left" w:pos="5040"/>
        <w:tab w:val="left" w:pos="5760"/>
      </w:tabs>
      <w:suppressAutoHyphens/>
      <w:spacing w:line="203" w:lineRule="auto"/>
      <w:jc w:val="center"/>
      <w:outlineLvl w:val="3"/>
    </w:pPr>
    <w:rPr>
      <w:rFonts w:ascii="Calibri" w:hAnsi="Calibri"/>
      <w:b/>
      <w:bCs/>
      <w:sz w:val="28"/>
      <w:szCs w:val="28"/>
    </w:rPr>
  </w:style>
  <w:style w:type="paragraph" w:styleId="Heading5">
    <w:name w:val="heading 5"/>
    <w:basedOn w:val="Normal"/>
    <w:next w:val="Normal"/>
    <w:link w:val="Heading5Char"/>
    <w:qFormat/>
    <w:rsid w:val="00813F88"/>
    <w:pPr>
      <w:spacing w:before="240" w:after="60"/>
      <w:outlineLvl w:val="4"/>
    </w:pPr>
    <w:rPr>
      <w:b/>
      <w:bCs/>
      <w:i/>
      <w:iCs/>
      <w:sz w:val="26"/>
      <w:szCs w:val="26"/>
    </w:rPr>
  </w:style>
  <w:style w:type="paragraph" w:styleId="Heading6">
    <w:name w:val="heading 6"/>
    <w:basedOn w:val="Normal"/>
    <w:next w:val="Normal"/>
    <w:link w:val="Heading6Char"/>
    <w:qFormat/>
    <w:rsid w:val="00A54AF5"/>
    <w:pPr>
      <w:keepNext/>
      <w:widowControl w:val="0"/>
      <w:tabs>
        <w:tab w:val="left" w:pos="-720"/>
        <w:tab w:val="left" w:pos="0"/>
        <w:tab w:val="left" w:pos="450"/>
        <w:tab w:val="left" w:pos="990"/>
        <w:tab w:val="right" w:leader="dot" w:pos="6480"/>
      </w:tabs>
      <w:suppressAutoHyphens/>
      <w:spacing w:line="204" w:lineRule="auto"/>
      <w:jc w:val="both"/>
      <w:outlineLvl w:val="5"/>
    </w:pPr>
    <w:rPr>
      <w:rFonts w:ascii="Calibri" w:hAnsi="Calibri"/>
      <w:b/>
      <w:bCs/>
      <w:sz w:val="24"/>
    </w:rPr>
  </w:style>
  <w:style w:type="paragraph" w:styleId="Heading7">
    <w:name w:val="heading 7"/>
    <w:basedOn w:val="Normal"/>
    <w:next w:val="Normal"/>
    <w:link w:val="Heading7Char"/>
    <w:qFormat/>
    <w:rsid w:val="00A54AF5"/>
    <w:pPr>
      <w:keepNext/>
      <w:tabs>
        <w:tab w:val="center" w:pos="2345"/>
      </w:tabs>
      <w:suppressAutoHyphens/>
      <w:spacing w:after="43" w:line="204" w:lineRule="auto"/>
      <w:jc w:val="center"/>
      <w:outlineLvl w:val="6"/>
    </w:pPr>
    <w:rPr>
      <w:rFonts w:ascii="Calibri" w:hAnsi="Calibri"/>
      <w:sz w:val="24"/>
      <w:szCs w:val="24"/>
    </w:rPr>
  </w:style>
  <w:style w:type="paragraph" w:styleId="Heading8">
    <w:name w:val="heading 8"/>
    <w:basedOn w:val="Normal"/>
    <w:next w:val="Normal"/>
    <w:link w:val="Heading8Char"/>
    <w:qFormat/>
    <w:rsid w:val="00A54AF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rFonts w:ascii="Calibri" w:hAnsi="Calibri"/>
      <w:i/>
      <w:iCs/>
      <w:sz w:val="24"/>
      <w:szCs w:val="24"/>
    </w:rPr>
  </w:style>
  <w:style w:type="paragraph" w:styleId="Heading9">
    <w:name w:val="heading 9"/>
    <w:basedOn w:val="Normal"/>
    <w:next w:val="Normal"/>
    <w:link w:val="Heading9Char"/>
    <w:qFormat/>
    <w:rsid w:val="00A54AF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54AF5"/>
    <w:rPr>
      <w:rFonts w:ascii="TimesNewRoman,Bold" w:hAnsi="TimesNewRoman,Bold"/>
      <w:b/>
      <w:snapToGrid w:val="0"/>
      <w:sz w:val="24"/>
    </w:rPr>
  </w:style>
  <w:style w:type="character" w:customStyle="1" w:styleId="Heading2Char">
    <w:name w:val="Heading 2 Char"/>
    <w:link w:val="Heading2"/>
    <w:rsid w:val="00A54AF5"/>
    <w:rPr>
      <w:rFonts w:ascii="TimesNewRoman,Bold" w:hAnsi="TimesNewRoman,Bold"/>
      <w:b/>
      <w:snapToGrid w:val="0"/>
      <w:sz w:val="24"/>
    </w:rPr>
  </w:style>
  <w:style w:type="character" w:customStyle="1" w:styleId="Heading3Char">
    <w:name w:val="Heading 3 Char"/>
    <w:link w:val="Heading3"/>
    <w:semiHidden/>
    <w:rsid w:val="00A54AF5"/>
    <w:rPr>
      <w:rFonts w:ascii="Cambria" w:eastAsia="Times New Roman" w:hAnsi="Cambria" w:cs="Times New Roman"/>
      <w:b/>
      <w:bCs/>
      <w:sz w:val="26"/>
      <w:szCs w:val="26"/>
    </w:rPr>
  </w:style>
  <w:style w:type="character" w:customStyle="1" w:styleId="Heading4Char">
    <w:name w:val="Heading 4 Char"/>
    <w:link w:val="Heading4"/>
    <w:rsid w:val="00A54AF5"/>
    <w:rPr>
      <w:rFonts w:ascii="Calibri" w:hAnsi="Calibri"/>
      <w:b/>
      <w:bCs/>
      <w:sz w:val="28"/>
      <w:szCs w:val="28"/>
    </w:rPr>
  </w:style>
  <w:style w:type="character" w:customStyle="1" w:styleId="Heading5Char">
    <w:name w:val="Heading 5 Char"/>
    <w:link w:val="Heading5"/>
    <w:rsid w:val="00813F88"/>
    <w:rPr>
      <w:b/>
      <w:bCs/>
      <w:i/>
      <w:iCs/>
      <w:sz w:val="26"/>
      <w:szCs w:val="26"/>
    </w:rPr>
  </w:style>
  <w:style w:type="character" w:customStyle="1" w:styleId="Heading6Char">
    <w:name w:val="Heading 6 Char"/>
    <w:link w:val="Heading6"/>
    <w:rsid w:val="00A54AF5"/>
    <w:rPr>
      <w:rFonts w:ascii="Calibri" w:hAnsi="Calibri"/>
      <w:b/>
      <w:bCs/>
      <w:sz w:val="24"/>
    </w:rPr>
  </w:style>
  <w:style w:type="character" w:customStyle="1" w:styleId="Heading7Char">
    <w:name w:val="Heading 7 Char"/>
    <w:link w:val="Heading7"/>
    <w:rsid w:val="00A54AF5"/>
    <w:rPr>
      <w:rFonts w:ascii="Calibri" w:hAnsi="Calibri"/>
      <w:sz w:val="24"/>
      <w:szCs w:val="24"/>
    </w:rPr>
  </w:style>
  <w:style w:type="character" w:customStyle="1" w:styleId="Heading8Char">
    <w:name w:val="Heading 8 Char"/>
    <w:link w:val="Heading8"/>
    <w:rsid w:val="00A54AF5"/>
    <w:rPr>
      <w:rFonts w:ascii="Calibri" w:hAnsi="Calibri"/>
      <w:i/>
      <w:iCs/>
      <w:sz w:val="24"/>
      <w:szCs w:val="24"/>
    </w:rPr>
  </w:style>
  <w:style w:type="character" w:customStyle="1" w:styleId="Heading9Char">
    <w:name w:val="Heading 9 Char"/>
    <w:link w:val="Heading9"/>
    <w:rsid w:val="00A54AF5"/>
    <w:rPr>
      <w:rFonts w:ascii="Cambria" w:hAnsi="Cambria"/>
      <w:sz w:val="24"/>
    </w:rPr>
  </w:style>
  <w:style w:type="paragraph" w:styleId="Header">
    <w:name w:val="header"/>
    <w:basedOn w:val="Normal"/>
    <w:link w:val="HeaderChar"/>
    <w:uiPriority w:val="99"/>
    <w:rsid w:val="003C2B89"/>
    <w:pPr>
      <w:tabs>
        <w:tab w:val="center" w:pos="4320"/>
        <w:tab w:val="right" w:pos="8640"/>
      </w:tabs>
    </w:pPr>
  </w:style>
  <w:style w:type="character" w:customStyle="1" w:styleId="HeaderChar">
    <w:name w:val="Header Char"/>
    <w:link w:val="Header"/>
    <w:uiPriority w:val="99"/>
    <w:rsid w:val="00173F43"/>
    <w:rPr>
      <w:lang w:val="en-US" w:eastAsia="en-US" w:bidi="ar-SA"/>
    </w:rPr>
  </w:style>
  <w:style w:type="paragraph" w:styleId="Footer">
    <w:name w:val="footer"/>
    <w:basedOn w:val="Normal"/>
    <w:link w:val="FooterChar"/>
    <w:uiPriority w:val="99"/>
    <w:rsid w:val="003C2B89"/>
    <w:pPr>
      <w:tabs>
        <w:tab w:val="center" w:pos="4320"/>
        <w:tab w:val="right" w:pos="8640"/>
      </w:tabs>
    </w:pPr>
  </w:style>
  <w:style w:type="character" w:customStyle="1" w:styleId="FooterChar">
    <w:name w:val="Footer Char"/>
    <w:basedOn w:val="DefaultParagraphFont"/>
    <w:link w:val="Footer"/>
    <w:uiPriority w:val="99"/>
    <w:rsid w:val="00A54AF5"/>
  </w:style>
  <w:style w:type="character" w:styleId="PageNumber">
    <w:name w:val="page number"/>
    <w:basedOn w:val="DefaultParagraphFont"/>
    <w:rsid w:val="003C2B89"/>
  </w:style>
  <w:style w:type="paragraph" w:styleId="Caption">
    <w:name w:val="caption"/>
    <w:basedOn w:val="Normal"/>
    <w:next w:val="Normal"/>
    <w:qFormat/>
    <w:rsid w:val="00173F43"/>
    <w:pPr>
      <w:spacing w:before="120" w:after="120"/>
    </w:pPr>
    <w:rPr>
      <w:b/>
      <w:sz w:val="24"/>
    </w:rPr>
  </w:style>
  <w:style w:type="paragraph" w:styleId="BodyText">
    <w:name w:val="Body Text"/>
    <w:basedOn w:val="Normal"/>
    <w:link w:val="BodyTextChar"/>
    <w:rsid w:val="00A54AF5"/>
    <w:pPr>
      <w:widowControl w:val="0"/>
      <w:jc w:val="center"/>
    </w:pPr>
    <w:rPr>
      <w:b/>
      <w:snapToGrid w:val="0"/>
      <w:sz w:val="24"/>
    </w:rPr>
  </w:style>
  <w:style w:type="character" w:customStyle="1" w:styleId="BodyTextChar">
    <w:name w:val="Body Text Char"/>
    <w:link w:val="BodyText"/>
    <w:rsid w:val="00A54AF5"/>
    <w:rPr>
      <w:b/>
      <w:snapToGrid w:val="0"/>
      <w:sz w:val="24"/>
    </w:rPr>
  </w:style>
  <w:style w:type="character" w:customStyle="1" w:styleId="BalloonTextChar">
    <w:name w:val="Balloon Text Char"/>
    <w:link w:val="BalloonText"/>
    <w:semiHidden/>
    <w:rsid w:val="00A54AF5"/>
    <w:rPr>
      <w:rFonts w:ascii="Tahoma" w:hAnsi="Tahoma" w:cs="Tahoma"/>
      <w:sz w:val="16"/>
      <w:szCs w:val="16"/>
    </w:rPr>
  </w:style>
  <w:style w:type="paragraph" w:styleId="BalloonText">
    <w:name w:val="Balloon Text"/>
    <w:basedOn w:val="Normal"/>
    <w:link w:val="BalloonTextChar"/>
    <w:semiHidden/>
    <w:rsid w:val="00A54AF5"/>
    <w:rPr>
      <w:rFonts w:ascii="Tahoma" w:hAnsi="Tahoma" w:cs="Tahoma"/>
      <w:sz w:val="16"/>
      <w:szCs w:val="16"/>
    </w:rPr>
  </w:style>
  <w:style w:type="character" w:customStyle="1" w:styleId="CommentTextChar">
    <w:name w:val="Comment Text Char"/>
    <w:basedOn w:val="DefaultParagraphFont"/>
    <w:link w:val="CommentText"/>
    <w:semiHidden/>
    <w:rsid w:val="00A54AF5"/>
  </w:style>
  <w:style w:type="paragraph" w:styleId="CommentText">
    <w:name w:val="annotation text"/>
    <w:basedOn w:val="Normal"/>
    <w:link w:val="CommentTextChar"/>
    <w:semiHidden/>
    <w:rsid w:val="00A54AF5"/>
  </w:style>
  <w:style w:type="character" w:customStyle="1" w:styleId="CommentSubjectChar">
    <w:name w:val="Comment Subject Char"/>
    <w:link w:val="CommentSubject"/>
    <w:semiHidden/>
    <w:rsid w:val="00A54AF5"/>
    <w:rPr>
      <w:b/>
      <w:bCs/>
    </w:rPr>
  </w:style>
  <w:style w:type="paragraph" w:styleId="CommentSubject">
    <w:name w:val="annotation subject"/>
    <w:basedOn w:val="CommentText"/>
    <w:next w:val="CommentText"/>
    <w:link w:val="CommentSubjectChar"/>
    <w:semiHidden/>
    <w:rsid w:val="00A54AF5"/>
    <w:rPr>
      <w:b/>
      <w:bCs/>
    </w:rPr>
  </w:style>
  <w:style w:type="paragraph" w:styleId="ListParagraph">
    <w:name w:val="List Paragraph"/>
    <w:basedOn w:val="Normal"/>
    <w:uiPriority w:val="34"/>
    <w:qFormat/>
    <w:rsid w:val="00A54AF5"/>
    <w:pPr>
      <w:ind w:left="720"/>
    </w:pPr>
    <w:rPr>
      <w:sz w:val="24"/>
    </w:rPr>
  </w:style>
  <w:style w:type="paragraph" w:styleId="PlainText">
    <w:name w:val="Plain Text"/>
    <w:basedOn w:val="Normal"/>
    <w:link w:val="PlainTextChar"/>
    <w:rsid w:val="00A54AF5"/>
    <w:rPr>
      <w:rFonts w:ascii="Courier New" w:hAnsi="Courier New" w:cs="Courier New"/>
    </w:rPr>
  </w:style>
  <w:style w:type="character" w:customStyle="1" w:styleId="PlainTextChar">
    <w:name w:val="Plain Text Char"/>
    <w:link w:val="PlainText"/>
    <w:rsid w:val="00A54AF5"/>
    <w:rPr>
      <w:rFonts w:ascii="Courier New" w:hAnsi="Courier New" w:cs="Courier New"/>
    </w:rPr>
  </w:style>
  <w:style w:type="paragraph" w:customStyle="1" w:styleId="Document1">
    <w:name w:val="Document 1"/>
    <w:rsid w:val="00A54AF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A54AF5"/>
    <w:pPr>
      <w:tabs>
        <w:tab w:val="center" w:pos="3240"/>
      </w:tabs>
      <w:suppressAutoHyphens/>
      <w:spacing w:line="204" w:lineRule="auto"/>
      <w:jc w:val="center"/>
    </w:pPr>
    <w:rPr>
      <w:rFonts w:ascii="Cambria" w:hAnsi="Cambria"/>
      <w:b/>
      <w:bCs/>
      <w:kern w:val="28"/>
      <w:sz w:val="32"/>
      <w:szCs w:val="32"/>
    </w:rPr>
  </w:style>
  <w:style w:type="character" w:customStyle="1" w:styleId="TitleChar">
    <w:name w:val="Title Char"/>
    <w:link w:val="Title"/>
    <w:rsid w:val="00A54AF5"/>
    <w:rPr>
      <w:rFonts w:ascii="Cambria" w:hAnsi="Cambria"/>
      <w:b/>
      <w:bCs/>
      <w:kern w:val="28"/>
      <w:sz w:val="32"/>
      <w:szCs w:val="32"/>
    </w:rPr>
  </w:style>
  <w:style w:type="paragraph" w:styleId="Subtitle">
    <w:name w:val="Subtitle"/>
    <w:basedOn w:val="Normal"/>
    <w:link w:val="SubtitleChar"/>
    <w:qFormat/>
    <w:rsid w:val="00A54AF5"/>
    <w:pPr>
      <w:tabs>
        <w:tab w:val="center" w:pos="3240"/>
      </w:tabs>
      <w:suppressAutoHyphens/>
      <w:spacing w:line="204" w:lineRule="auto"/>
      <w:jc w:val="center"/>
    </w:pPr>
    <w:rPr>
      <w:rFonts w:ascii="Cambria" w:hAnsi="Cambria"/>
      <w:sz w:val="24"/>
      <w:szCs w:val="24"/>
    </w:rPr>
  </w:style>
  <w:style w:type="character" w:customStyle="1" w:styleId="SubtitleChar">
    <w:name w:val="Subtitle Char"/>
    <w:link w:val="Subtitle"/>
    <w:rsid w:val="00A54AF5"/>
    <w:rPr>
      <w:rFonts w:ascii="Cambria" w:hAnsi="Cambria"/>
      <w:sz w:val="24"/>
      <w:szCs w:val="24"/>
    </w:rPr>
  </w:style>
  <w:style w:type="paragraph" w:styleId="BodyText3">
    <w:name w:val="Body Text 3"/>
    <w:basedOn w:val="Normal"/>
    <w:link w:val="BodyText3Char"/>
    <w:rsid w:val="00A54AF5"/>
    <w:pPr>
      <w:tabs>
        <w:tab w:val="left" w:pos="-720"/>
        <w:tab w:val="left" w:pos="0"/>
        <w:tab w:val="left" w:pos="288"/>
        <w:tab w:val="left" w:pos="864"/>
        <w:tab w:val="left" w:pos="1440"/>
      </w:tabs>
      <w:suppressAutoHyphens/>
      <w:spacing w:line="228" w:lineRule="auto"/>
      <w:jc w:val="both"/>
    </w:pPr>
    <w:rPr>
      <w:sz w:val="16"/>
      <w:szCs w:val="16"/>
    </w:rPr>
  </w:style>
  <w:style w:type="character" w:customStyle="1" w:styleId="BodyText3Char">
    <w:name w:val="Body Text 3 Char"/>
    <w:link w:val="BodyText3"/>
    <w:rsid w:val="00A54AF5"/>
    <w:rPr>
      <w:sz w:val="16"/>
      <w:szCs w:val="16"/>
    </w:rPr>
  </w:style>
  <w:style w:type="paragraph" w:styleId="BodyTextIndent">
    <w:name w:val="Body Text Indent"/>
    <w:basedOn w:val="Normal"/>
    <w:link w:val="BodyTextIndentChar"/>
    <w:rsid w:val="00A54AF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style>
  <w:style w:type="character" w:customStyle="1" w:styleId="BodyTextIndentChar">
    <w:name w:val="Body Text Indent Char"/>
    <w:basedOn w:val="DefaultParagraphFont"/>
    <w:link w:val="BodyTextIndent"/>
    <w:rsid w:val="00A54AF5"/>
  </w:style>
  <w:style w:type="paragraph" w:styleId="BodyTextIndent2">
    <w:name w:val="Body Text Indent 2"/>
    <w:basedOn w:val="Normal"/>
    <w:link w:val="BodyTextIndent2Char"/>
    <w:rsid w:val="00A54AF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style>
  <w:style w:type="character" w:customStyle="1" w:styleId="BodyTextIndent2Char">
    <w:name w:val="Body Text Indent 2 Char"/>
    <w:basedOn w:val="DefaultParagraphFont"/>
    <w:link w:val="BodyTextIndent2"/>
    <w:rsid w:val="00A54AF5"/>
  </w:style>
  <w:style w:type="paragraph" w:styleId="BodyTextIndent3">
    <w:name w:val="Body Text Indent 3"/>
    <w:basedOn w:val="Normal"/>
    <w:link w:val="BodyTextIndent3Char"/>
    <w:rsid w:val="00A54AF5"/>
    <w:pPr>
      <w:widowControl w:val="0"/>
      <w:tabs>
        <w:tab w:val="left" w:pos="900"/>
      </w:tabs>
      <w:suppressAutoHyphens/>
      <w:ind w:left="720"/>
      <w:jc w:val="both"/>
    </w:pPr>
    <w:rPr>
      <w:sz w:val="16"/>
      <w:szCs w:val="16"/>
    </w:rPr>
  </w:style>
  <w:style w:type="character" w:customStyle="1" w:styleId="BodyTextIndent3Char">
    <w:name w:val="Body Text Indent 3 Char"/>
    <w:link w:val="BodyTextIndent3"/>
    <w:rsid w:val="00A54AF5"/>
    <w:rPr>
      <w:sz w:val="16"/>
      <w:szCs w:val="16"/>
    </w:rPr>
  </w:style>
  <w:style w:type="character" w:customStyle="1" w:styleId="EndnoteTextChar">
    <w:name w:val="Endnote Text Char"/>
    <w:basedOn w:val="DefaultParagraphFont"/>
    <w:link w:val="EndnoteText"/>
    <w:semiHidden/>
    <w:rsid w:val="00A54AF5"/>
  </w:style>
  <w:style w:type="paragraph" w:styleId="EndnoteText">
    <w:name w:val="endnote text"/>
    <w:basedOn w:val="Normal"/>
    <w:link w:val="EndnoteTextChar"/>
    <w:semiHidden/>
    <w:rsid w:val="00A54AF5"/>
    <w:pPr>
      <w:widowControl w:val="0"/>
    </w:pPr>
  </w:style>
  <w:style w:type="paragraph" w:styleId="BlockText">
    <w:name w:val="Block Text"/>
    <w:basedOn w:val="Normal"/>
    <w:rsid w:val="00A54AF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style>
  <w:style w:type="character" w:customStyle="1" w:styleId="Document8">
    <w:name w:val="Document 8"/>
    <w:rsid w:val="00A54AF5"/>
    <w:rPr>
      <w:rFonts w:cs="Times New Roman"/>
    </w:rPr>
  </w:style>
  <w:style w:type="character" w:customStyle="1" w:styleId="Document4">
    <w:name w:val="Document 4"/>
    <w:rsid w:val="00A54AF5"/>
    <w:rPr>
      <w:rFonts w:cs="Times New Roman"/>
      <w:b/>
      <w:bCs/>
      <w:i/>
      <w:iCs/>
      <w:sz w:val="24"/>
      <w:szCs w:val="24"/>
    </w:rPr>
  </w:style>
  <w:style w:type="character" w:customStyle="1" w:styleId="Document6">
    <w:name w:val="Document 6"/>
    <w:rsid w:val="00A54AF5"/>
    <w:rPr>
      <w:rFonts w:cs="Times New Roman"/>
    </w:rPr>
  </w:style>
  <w:style w:type="character" w:customStyle="1" w:styleId="Document5">
    <w:name w:val="Document 5"/>
    <w:rsid w:val="00A54AF5"/>
    <w:rPr>
      <w:rFonts w:cs="Times New Roman"/>
    </w:rPr>
  </w:style>
  <w:style w:type="character" w:customStyle="1" w:styleId="Document2">
    <w:name w:val="Document 2"/>
    <w:rsid w:val="00A54AF5"/>
    <w:rPr>
      <w:rFonts w:ascii="Courier" w:hAnsi="Courier" w:cs="Courier"/>
      <w:sz w:val="24"/>
      <w:szCs w:val="24"/>
      <w:lang w:val="en-US" w:eastAsia="x-none"/>
    </w:rPr>
  </w:style>
  <w:style w:type="character" w:customStyle="1" w:styleId="Document7">
    <w:name w:val="Document 7"/>
    <w:rsid w:val="00A54AF5"/>
    <w:rPr>
      <w:rFonts w:cs="Times New Roman"/>
    </w:rPr>
  </w:style>
  <w:style w:type="character" w:customStyle="1" w:styleId="Bibliogrphy">
    <w:name w:val="Bibliogrphy"/>
    <w:rsid w:val="00A54AF5"/>
    <w:rPr>
      <w:rFonts w:cs="Times New Roman"/>
    </w:rPr>
  </w:style>
  <w:style w:type="character" w:customStyle="1" w:styleId="RightPar1">
    <w:name w:val="Right Par 1"/>
    <w:rsid w:val="00A54AF5"/>
    <w:rPr>
      <w:rFonts w:cs="Times New Roman"/>
    </w:rPr>
  </w:style>
  <w:style w:type="character" w:customStyle="1" w:styleId="RightPar2">
    <w:name w:val="Right Par 2"/>
    <w:rsid w:val="00A54AF5"/>
    <w:rPr>
      <w:rFonts w:cs="Times New Roman"/>
    </w:rPr>
  </w:style>
  <w:style w:type="character" w:customStyle="1" w:styleId="Document3">
    <w:name w:val="Document 3"/>
    <w:rsid w:val="00A54AF5"/>
    <w:rPr>
      <w:rFonts w:ascii="Courier" w:hAnsi="Courier" w:cs="Courier"/>
      <w:sz w:val="24"/>
      <w:szCs w:val="24"/>
      <w:lang w:val="en-US" w:eastAsia="x-none"/>
    </w:rPr>
  </w:style>
  <w:style w:type="character" w:customStyle="1" w:styleId="RightPar3">
    <w:name w:val="Right Par 3"/>
    <w:rsid w:val="00A54AF5"/>
    <w:rPr>
      <w:rFonts w:cs="Times New Roman"/>
    </w:rPr>
  </w:style>
  <w:style w:type="character" w:customStyle="1" w:styleId="RightPar4">
    <w:name w:val="Right Par 4"/>
    <w:rsid w:val="00A54AF5"/>
    <w:rPr>
      <w:rFonts w:cs="Times New Roman"/>
    </w:rPr>
  </w:style>
  <w:style w:type="character" w:customStyle="1" w:styleId="RightPar5">
    <w:name w:val="Right Par 5"/>
    <w:rsid w:val="00A54AF5"/>
    <w:rPr>
      <w:rFonts w:cs="Times New Roman"/>
    </w:rPr>
  </w:style>
  <w:style w:type="character" w:customStyle="1" w:styleId="RightPar6">
    <w:name w:val="Right Par 6"/>
    <w:rsid w:val="00A54AF5"/>
    <w:rPr>
      <w:rFonts w:cs="Times New Roman"/>
    </w:rPr>
  </w:style>
  <w:style w:type="character" w:customStyle="1" w:styleId="RightPar7">
    <w:name w:val="Right Par 7"/>
    <w:rsid w:val="00A54AF5"/>
    <w:rPr>
      <w:rFonts w:cs="Times New Roman"/>
    </w:rPr>
  </w:style>
  <w:style w:type="character" w:customStyle="1" w:styleId="RightPar8">
    <w:name w:val="Right Par 8"/>
    <w:rsid w:val="00A54AF5"/>
    <w:rPr>
      <w:rFonts w:cs="Times New Roman"/>
    </w:rPr>
  </w:style>
  <w:style w:type="character" w:customStyle="1" w:styleId="DocInit">
    <w:name w:val="Doc Init"/>
    <w:rsid w:val="00A54AF5"/>
    <w:rPr>
      <w:rFonts w:cs="Times New Roman"/>
    </w:rPr>
  </w:style>
  <w:style w:type="character" w:customStyle="1" w:styleId="TechInit">
    <w:name w:val="Tech Init"/>
    <w:rsid w:val="00A54AF5"/>
    <w:rPr>
      <w:rFonts w:ascii="Courier" w:hAnsi="Courier" w:cs="Courier"/>
      <w:sz w:val="24"/>
      <w:szCs w:val="24"/>
      <w:lang w:val="en-US" w:eastAsia="x-none"/>
    </w:rPr>
  </w:style>
  <w:style w:type="character" w:customStyle="1" w:styleId="Technical5">
    <w:name w:val="Technical 5"/>
    <w:rsid w:val="00A54AF5"/>
    <w:rPr>
      <w:rFonts w:cs="Times New Roman"/>
    </w:rPr>
  </w:style>
  <w:style w:type="character" w:customStyle="1" w:styleId="Technical6">
    <w:name w:val="Technical 6"/>
    <w:rsid w:val="00A54AF5"/>
    <w:rPr>
      <w:rFonts w:cs="Times New Roman"/>
    </w:rPr>
  </w:style>
  <w:style w:type="character" w:customStyle="1" w:styleId="Technical2">
    <w:name w:val="Technical 2"/>
    <w:rsid w:val="00A54AF5"/>
    <w:rPr>
      <w:rFonts w:ascii="Courier" w:hAnsi="Courier" w:cs="Courier"/>
      <w:sz w:val="24"/>
      <w:szCs w:val="24"/>
      <w:lang w:val="en-US" w:eastAsia="x-none"/>
    </w:rPr>
  </w:style>
  <w:style w:type="character" w:customStyle="1" w:styleId="Technical3">
    <w:name w:val="Technical 3"/>
    <w:rsid w:val="00A54AF5"/>
    <w:rPr>
      <w:rFonts w:ascii="Courier" w:hAnsi="Courier" w:cs="Courier"/>
      <w:sz w:val="24"/>
      <w:szCs w:val="24"/>
      <w:lang w:val="en-US" w:eastAsia="x-none"/>
    </w:rPr>
  </w:style>
  <w:style w:type="character" w:customStyle="1" w:styleId="Technical4">
    <w:name w:val="Technical 4"/>
    <w:rsid w:val="00A54AF5"/>
    <w:rPr>
      <w:rFonts w:cs="Times New Roman"/>
    </w:rPr>
  </w:style>
  <w:style w:type="character" w:customStyle="1" w:styleId="Technical1">
    <w:name w:val="Technical 1"/>
    <w:rsid w:val="00A54AF5"/>
    <w:rPr>
      <w:rFonts w:ascii="Courier" w:hAnsi="Courier" w:cs="Courier"/>
      <w:sz w:val="24"/>
      <w:szCs w:val="24"/>
      <w:lang w:val="en-US" w:eastAsia="x-none"/>
    </w:rPr>
  </w:style>
  <w:style w:type="character" w:customStyle="1" w:styleId="Technical7">
    <w:name w:val="Technical 7"/>
    <w:rsid w:val="00A54AF5"/>
    <w:rPr>
      <w:rFonts w:cs="Times New Roman"/>
    </w:rPr>
  </w:style>
  <w:style w:type="character" w:customStyle="1" w:styleId="Technical8">
    <w:name w:val="Technical 8"/>
    <w:rsid w:val="00A54AF5"/>
    <w:rPr>
      <w:rFonts w:cs="Times New Roman"/>
    </w:rPr>
  </w:style>
  <w:style w:type="character" w:customStyle="1" w:styleId="DefaultParagraphFo">
    <w:name w:val="Default Paragraph Fo"/>
    <w:rsid w:val="00A54AF5"/>
    <w:rPr>
      <w:rFonts w:cs="Times New Roman"/>
    </w:rPr>
  </w:style>
  <w:style w:type="character" w:customStyle="1" w:styleId="Document8a">
    <w:name w:val="Document 8a"/>
    <w:rsid w:val="00A54AF5"/>
    <w:rPr>
      <w:rFonts w:cs="Times New Roman"/>
    </w:rPr>
  </w:style>
  <w:style w:type="character" w:customStyle="1" w:styleId="Document4a">
    <w:name w:val="Document 4a"/>
    <w:rsid w:val="00A54AF5"/>
    <w:rPr>
      <w:rFonts w:cs="Times New Roman"/>
      <w:b/>
      <w:bCs/>
      <w:i/>
      <w:iCs/>
      <w:sz w:val="24"/>
      <w:szCs w:val="24"/>
    </w:rPr>
  </w:style>
  <w:style w:type="character" w:customStyle="1" w:styleId="Document6a">
    <w:name w:val="Document 6a"/>
    <w:rsid w:val="00A54AF5"/>
    <w:rPr>
      <w:rFonts w:cs="Times New Roman"/>
    </w:rPr>
  </w:style>
  <w:style w:type="character" w:customStyle="1" w:styleId="Document5a">
    <w:name w:val="Document 5a"/>
    <w:rsid w:val="00A54AF5"/>
    <w:rPr>
      <w:rFonts w:cs="Times New Roman"/>
    </w:rPr>
  </w:style>
  <w:style w:type="character" w:customStyle="1" w:styleId="Document2a">
    <w:name w:val="Document 2a"/>
    <w:rsid w:val="00A54AF5"/>
    <w:rPr>
      <w:rFonts w:cs="Times New Roman"/>
    </w:rPr>
  </w:style>
  <w:style w:type="character" w:customStyle="1" w:styleId="Document7a">
    <w:name w:val="Document 7a"/>
    <w:rsid w:val="00A54AF5"/>
    <w:rPr>
      <w:rFonts w:cs="Times New Roman"/>
    </w:rPr>
  </w:style>
  <w:style w:type="character" w:customStyle="1" w:styleId="RightPar1a">
    <w:name w:val="Right Par 1a"/>
    <w:rsid w:val="00A54AF5"/>
    <w:rPr>
      <w:rFonts w:cs="Times New Roman"/>
    </w:rPr>
  </w:style>
  <w:style w:type="character" w:customStyle="1" w:styleId="RightPar2a">
    <w:name w:val="Right Par 2a"/>
    <w:rsid w:val="00A54AF5"/>
    <w:rPr>
      <w:rFonts w:cs="Times New Roman"/>
    </w:rPr>
  </w:style>
  <w:style w:type="character" w:customStyle="1" w:styleId="Document3a">
    <w:name w:val="Document 3a"/>
    <w:rsid w:val="00A54AF5"/>
    <w:rPr>
      <w:rFonts w:cs="Times New Roman"/>
    </w:rPr>
  </w:style>
  <w:style w:type="character" w:customStyle="1" w:styleId="RightPar3a">
    <w:name w:val="Right Par 3a"/>
    <w:rsid w:val="00A54AF5"/>
    <w:rPr>
      <w:rFonts w:cs="Times New Roman"/>
    </w:rPr>
  </w:style>
  <w:style w:type="character" w:customStyle="1" w:styleId="RightPar4a">
    <w:name w:val="Right Par 4a"/>
    <w:rsid w:val="00A54AF5"/>
    <w:rPr>
      <w:rFonts w:cs="Times New Roman"/>
    </w:rPr>
  </w:style>
  <w:style w:type="character" w:customStyle="1" w:styleId="RightPar5a">
    <w:name w:val="Right Par 5a"/>
    <w:rsid w:val="00A54AF5"/>
    <w:rPr>
      <w:rFonts w:cs="Times New Roman"/>
    </w:rPr>
  </w:style>
  <w:style w:type="character" w:customStyle="1" w:styleId="RightPar6a">
    <w:name w:val="Right Par 6a"/>
    <w:rsid w:val="00A54AF5"/>
    <w:rPr>
      <w:rFonts w:cs="Times New Roman"/>
    </w:rPr>
  </w:style>
  <w:style w:type="character" w:customStyle="1" w:styleId="RightPar7a">
    <w:name w:val="Right Par 7a"/>
    <w:rsid w:val="00A54AF5"/>
    <w:rPr>
      <w:rFonts w:cs="Times New Roman"/>
    </w:rPr>
  </w:style>
  <w:style w:type="character" w:customStyle="1" w:styleId="RightPar8a">
    <w:name w:val="Right Par 8a"/>
    <w:rsid w:val="00A54AF5"/>
    <w:rPr>
      <w:rFonts w:cs="Times New Roman"/>
    </w:rPr>
  </w:style>
  <w:style w:type="paragraph" w:customStyle="1" w:styleId="Document1a">
    <w:name w:val="Document 1a"/>
    <w:rsid w:val="00A54AF5"/>
    <w:pPr>
      <w:keepNext/>
      <w:keepLines/>
      <w:widowControl w:val="0"/>
      <w:tabs>
        <w:tab w:val="left" w:pos="0"/>
      </w:tabs>
      <w:suppressAutoHyphens/>
    </w:pPr>
    <w:rPr>
      <w:rFonts w:ascii="Courier" w:hAnsi="Courier" w:cs="Courier"/>
      <w:sz w:val="24"/>
      <w:szCs w:val="24"/>
    </w:rPr>
  </w:style>
  <w:style w:type="character" w:customStyle="1" w:styleId="Technical5a">
    <w:name w:val="Technical 5a"/>
    <w:rsid w:val="00A54AF5"/>
    <w:rPr>
      <w:rFonts w:cs="Times New Roman"/>
    </w:rPr>
  </w:style>
  <w:style w:type="character" w:customStyle="1" w:styleId="Technical6a">
    <w:name w:val="Technical 6a"/>
    <w:rsid w:val="00A54AF5"/>
    <w:rPr>
      <w:rFonts w:cs="Times New Roman"/>
    </w:rPr>
  </w:style>
  <w:style w:type="character" w:customStyle="1" w:styleId="Technical2a">
    <w:name w:val="Technical 2a"/>
    <w:rsid w:val="00A54AF5"/>
    <w:rPr>
      <w:rFonts w:cs="Times New Roman"/>
    </w:rPr>
  </w:style>
  <w:style w:type="character" w:customStyle="1" w:styleId="Technical3a">
    <w:name w:val="Technical 3a"/>
    <w:rsid w:val="00A54AF5"/>
    <w:rPr>
      <w:rFonts w:cs="Times New Roman"/>
    </w:rPr>
  </w:style>
  <w:style w:type="character" w:customStyle="1" w:styleId="Technical4a">
    <w:name w:val="Technical 4a"/>
    <w:rsid w:val="00A54AF5"/>
    <w:rPr>
      <w:rFonts w:cs="Times New Roman"/>
    </w:rPr>
  </w:style>
  <w:style w:type="character" w:customStyle="1" w:styleId="Technical1a">
    <w:name w:val="Technical 1a"/>
    <w:rsid w:val="00A54AF5"/>
    <w:rPr>
      <w:rFonts w:cs="Times New Roman"/>
    </w:rPr>
  </w:style>
  <w:style w:type="character" w:customStyle="1" w:styleId="Technical7a">
    <w:name w:val="Technical 7a"/>
    <w:rsid w:val="00A54AF5"/>
    <w:rPr>
      <w:rFonts w:cs="Times New Roman"/>
    </w:rPr>
  </w:style>
  <w:style w:type="character" w:customStyle="1" w:styleId="Technical8a">
    <w:name w:val="Technical 8a"/>
    <w:rsid w:val="00A54AF5"/>
    <w:rPr>
      <w:rFonts w:cs="Times New Roman"/>
    </w:rPr>
  </w:style>
  <w:style w:type="character" w:customStyle="1" w:styleId="EquationCaption">
    <w:name w:val="_Equation Caption"/>
    <w:rsid w:val="00A54AF5"/>
    <w:rPr>
      <w:rFonts w:cs="Times New Roman"/>
    </w:rPr>
  </w:style>
  <w:style w:type="character" w:customStyle="1" w:styleId="EquationCaption1">
    <w:name w:val="_Equation Caption1"/>
    <w:rsid w:val="00A54AF5"/>
  </w:style>
  <w:style w:type="character" w:styleId="Hyperlink">
    <w:name w:val="Hyperlink"/>
    <w:rsid w:val="00A54AF5"/>
    <w:rPr>
      <w:rFonts w:cs="Times New Roman"/>
      <w:color w:val="0000FF"/>
      <w:u w:val="single"/>
    </w:rPr>
  </w:style>
  <w:style w:type="character" w:customStyle="1" w:styleId="DocumentMapChar">
    <w:name w:val="Document Map Char"/>
    <w:link w:val="DocumentMap"/>
    <w:semiHidden/>
    <w:rsid w:val="00A54AF5"/>
    <w:rPr>
      <w:sz w:val="2"/>
      <w:shd w:val="clear" w:color="auto" w:fill="000080"/>
    </w:rPr>
  </w:style>
  <w:style w:type="paragraph" w:styleId="DocumentMap">
    <w:name w:val="Document Map"/>
    <w:basedOn w:val="Normal"/>
    <w:link w:val="DocumentMapChar"/>
    <w:semiHidden/>
    <w:rsid w:val="00A54AF5"/>
    <w:pPr>
      <w:shd w:val="clear" w:color="auto" w:fill="000080"/>
    </w:pPr>
    <w:rPr>
      <w:sz w:val="2"/>
    </w:rPr>
  </w:style>
  <w:style w:type="character" w:styleId="FollowedHyperlink">
    <w:name w:val="FollowedHyperlink"/>
    <w:rsid w:val="00A54AF5"/>
    <w:rPr>
      <w:rFonts w:cs="Times New Roman"/>
      <w:color w:val="800080"/>
      <w:u w:val="single"/>
    </w:rPr>
  </w:style>
  <w:style w:type="paragraph" w:customStyle="1" w:styleId="Style1">
    <w:name w:val="Style1"/>
    <w:basedOn w:val="Normal"/>
    <w:rsid w:val="00A54AF5"/>
    <w:rPr>
      <w:sz w:val="24"/>
      <w:szCs w:val="24"/>
    </w:rPr>
  </w:style>
  <w:style w:type="paragraph" w:customStyle="1" w:styleId="WPNormal">
    <w:name w:val="WP_Normal"/>
    <w:basedOn w:val="Normal"/>
    <w:rsid w:val="00A54AF5"/>
    <w:pPr>
      <w:jc w:val="both"/>
    </w:pPr>
    <w:rPr>
      <w:rFonts w:ascii="Courier New" w:hAnsi="Courier New" w:cs="Courier New"/>
    </w:rPr>
  </w:style>
  <w:style w:type="character" w:customStyle="1" w:styleId="productdetail-authorsmain">
    <w:name w:val="productdetail-authorsmain"/>
    <w:rsid w:val="00A54AF5"/>
    <w:rPr>
      <w:rFonts w:cs="Times New Roman"/>
    </w:rPr>
  </w:style>
  <w:style w:type="paragraph" w:customStyle="1" w:styleId="Default">
    <w:name w:val="Default"/>
    <w:rsid w:val="00A54AF5"/>
    <w:pPr>
      <w:autoSpaceDE w:val="0"/>
      <w:autoSpaceDN w:val="0"/>
      <w:adjustRightInd w:val="0"/>
    </w:pPr>
    <w:rPr>
      <w:color w:val="000000"/>
      <w:sz w:val="24"/>
      <w:szCs w:val="24"/>
    </w:rPr>
  </w:style>
  <w:style w:type="character" w:customStyle="1" w:styleId="search">
    <w:name w:val="search"/>
    <w:rsid w:val="00A54AF5"/>
    <w:rPr>
      <w:rFonts w:cs="Times New Roman"/>
    </w:rPr>
  </w:style>
  <w:style w:type="character" w:styleId="Emphasis">
    <w:name w:val="Emphasis"/>
    <w:uiPriority w:val="20"/>
    <w:qFormat/>
    <w:rsid w:val="00A54AF5"/>
    <w:rPr>
      <w:rFonts w:cs="Times New Roman"/>
      <w:i/>
      <w:iCs/>
    </w:rPr>
  </w:style>
  <w:style w:type="character" w:customStyle="1" w:styleId="search1">
    <w:name w:val="search1"/>
    <w:rsid w:val="00A54AF5"/>
    <w:rPr>
      <w:color w:val="228622"/>
    </w:rPr>
  </w:style>
  <w:style w:type="character" w:styleId="CommentReference">
    <w:name w:val="annotation reference"/>
    <w:semiHidden/>
    <w:unhideWhenUsed/>
    <w:rsid w:val="00142FC5"/>
    <w:rPr>
      <w:sz w:val="16"/>
      <w:szCs w:val="16"/>
    </w:rPr>
  </w:style>
  <w:style w:type="table" w:styleId="TableGrid">
    <w:name w:val="Table Grid"/>
    <w:basedOn w:val="TableNormal"/>
    <w:uiPriority w:val="39"/>
    <w:rsid w:val="005F796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F7968"/>
    <w:pPr>
      <w:spacing w:before="100" w:beforeAutospacing="1" w:after="100" w:afterAutospacing="1"/>
    </w:pPr>
    <w:rPr>
      <w:sz w:val="24"/>
      <w:szCs w:val="24"/>
    </w:rPr>
  </w:style>
  <w:style w:type="character" w:customStyle="1" w:styleId="mw-lingo-tooltip-abbr">
    <w:name w:val="mw-lingo-tooltip-abbr"/>
    <w:rsid w:val="007D2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33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_x0020_Record_x0020_Name xmlns="bddfc73b-1e17-43bd-ac9a-906bc1f33284">900-920</Review_x0020_Record_x0020_Name>
    <Release_x0020_Type xmlns="bddfc73b-1e17-43bd-ac9a-906bc1f33284">Revised Specification</Release_x0020_Type>
    <Development_x0020_Status xmlns="bddfc73b-1e17-43bd-ac9a-906bc1f33284">Active</Development_x0020_Status>
    <Category xmlns="80856639-5424-42e1-9476-a1f8e6918ef0">CATEGORY 900 MATERIALS</Category>
    <Latest_x0020_Date xmlns="bddfc73b-1e17-43bd-ac9a-906bc1f33284">12/10/18</Latest_x0020_Date>
    <Version_x0020_Date xmlns="88e053e5-207d-464d-b2d3-09d40a06b842">2018-12-10T05:00:00+00:00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2</No_x0020_of_x0020_Sheets>
    <Approval_x0020_Letters xmlns="80856639-5424-42e1-9476-a1f8e6918ef0">
      <Value>111</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Landscape Materials</Description0>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E669F-65D3-48D2-8C35-EC7A220B6EAB}"/>
</file>

<file path=customXml/itemProps2.xml><?xml version="1.0" encoding="utf-8"?>
<ds:datastoreItem xmlns:ds="http://schemas.openxmlformats.org/officeDocument/2006/customXml" ds:itemID="{F168399A-E20B-4DE7-95BC-5FC5147F10C3}"/>
</file>

<file path=customXml/itemProps3.xml><?xml version="1.0" encoding="utf-8"?>
<ds:datastoreItem xmlns:ds="http://schemas.openxmlformats.org/officeDocument/2006/customXml" ds:itemID="{5126300F-3F40-45AE-B357-879F6B51F2E6}"/>
</file>

<file path=customXml/itemProps4.xml><?xml version="1.0" encoding="utf-8"?>
<ds:datastoreItem xmlns:ds="http://schemas.openxmlformats.org/officeDocument/2006/customXml" ds:itemID="{14133437-5ACF-4956-AA89-8E197339A55D}"/>
</file>

<file path=docProps/app.xml><?xml version="1.0" encoding="utf-8"?>
<Properties xmlns="http://schemas.openxmlformats.org/officeDocument/2006/extended-properties" xmlns:vt="http://schemas.openxmlformats.org/officeDocument/2006/docPropsVTypes">
  <Template>Normal.dotm</Template>
  <TotalTime>54</TotalTime>
  <Pages>2</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920 — LANDSCAPING MATERIALS</vt:lpstr>
    </vt:vector>
  </TitlesOfParts>
  <Company>MDOT SHA</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920 — LANDSCAPING MATERIALS</dc:title>
  <dc:subject>SPI-Section 920 - Landscaping Materials</dc:subject>
  <dc:creator/>
  <cp:keywords/>
  <cp:lastModifiedBy>Aimee Zhang</cp:lastModifiedBy>
  <cp:revision>13</cp:revision>
  <cp:lastPrinted>2018-10-11T17:48:00Z</cp:lastPrinted>
  <dcterms:created xsi:type="dcterms:W3CDTF">2018-09-10T12:44:00Z</dcterms:created>
  <dcterms:modified xsi:type="dcterms:W3CDTF">2018-12-07T18:06:00Z</dcterms:modified>
  <cp:category>Category 900 - 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0x01010056728B1E9BA5DB4CA310E7DD9F4059DD000D610E7EE4F22B41B5DDAD73F6A252F6</vt:lpwstr>
  </property>
  <property fmtid="{D5CDD505-2E9C-101B-9397-08002B2CF9AE}" pid="4" name="EmailHeaders">
    <vt:lpwstr/>
  </property>
  <property fmtid="{D5CDD505-2E9C-101B-9397-08002B2CF9AE}" pid="5" name="Order">
    <vt:r8>47900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https://onemdot/mdotsha/ohd/divisions/dtsd/spi/SPSPI_Working/OED Revisions/900-920.docx</vt:lpwstr>
  </property>
</Properties>
</file>